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68" w:rsidRDefault="00AF0E68">
      <w:pPr>
        <w:rPr>
          <w:color w:val="4BACC6" w:themeColor="accent5"/>
          <w:sz w:val="96"/>
          <w:szCs w:val="96"/>
        </w:rPr>
      </w:pPr>
      <w:bookmarkStart w:id="0" w:name="_GoBack"/>
      <w:bookmarkEnd w:id="0"/>
    </w:p>
    <w:p w:rsidR="00AF0E68" w:rsidRPr="00AF0E68" w:rsidRDefault="00AF0E68">
      <w:pPr>
        <w:rPr>
          <w:color w:val="000000" w:themeColor="text1"/>
          <w:sz w:val="72"/>
          <w:szCs w:val="72"/>
        </w:rPr>
      </w:pPr>
      <w:r w:rsidRPr="00AF0E68">
        <w:rPr>
          <w:noProof/>
          <w:color w:val="000000" w:themeColor="text1"/>
          <w:sz w:val="72"/>
          <w:szCs w:val="72"/>
          <w:lang w:val="en-US"/>
        </w:rPr>
        <w:drawing>
          <wp:anchor distT="0" distB="0" distL="114300" distR="114300" simplePos="0" relativeHeight="251658240" behindDoc="1" locked="0" layoutInCell="1" allowOverlap="1" wp14:anchorId="0B6E7D85" wp14:editId="28D2016E">
            <wp:simplePos x="0" y="0"/>
            <wp:positionH relativeFrom="column">
              <wp:posOffset>0</wp:posOffset>
            </wp:positionH>
            <wp:positionV relativeFrom="paragraph">
              <wp:posOffset>-1905</wp:posOffset>
            </wp:positionV>
            <wp:extent cx="2739390" cy="2152650"/>
            <wp:effectExtent l="0" t="0" r="3810" b="0"/>
            <wp:wrapTight wrapText="bothSides">
              <wp:wrapPolygon edited="0">
                <wp:start x="0" y="0"/>
                <wp:lineTo x="0" y="21409"/>
                <wp:lineTo x="21480" y="21409"/>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39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68">
        <w:rPr>
          <w:color w:val="000000" w:themeColor="text1"/>
          <w:sz w:val="72"/>
          <w:szCs w:val="72"/>
        </w:rPr>
        <w:t xml:space="preserve">Township of </w:t>
      </w:r>
    </w:p>
    <w:p w:rsidR="00AF0E68" w:rsidRPr="00AF0E68" w:rsidRDefault="00AF0E68">
      <w:pPr>
        <w:rPr>
          <w:color w:val="000000" w:themeColor="text1"/>
          <w:sz w:val="72"/>
          <w:szCs w:val="72"/>
        </w:rPr>
      </w:pPr>
      <w:r w:rsidRPr="00AF0E68">
        <w:rPr>
          <w:color w:val="000000" w:themeColor="text1"/>
          <w:sz w:val="72"/>
          <w:szCs w:val="72"/>
        </w:rPr>
        <w:t>Georgian Bay</w:t>
      </w:r>
    </w:p>
    <w:p w:rsidR="00AF0E68" w:rsidRPr="00AF0E68" w:rsidRDefault="00AF0E68">
      <w:pPr>
        <w:rPr>
          <w:color w:val="000000" w:themeColor="text1"/>
          <w:sz w:val="72"/>
          <w:szCs w:val="72"/>
        </w:rPr>
      </w:pPr>
      <w:r w:rsidRPr="00AF0E68">
        <w:rPr>
          <w:color w:val="000000" w:themeColor="text1"/>
          <w:sz w:val="72"/>
          <w:szCs w:val="72"/>
        </w:rPr>
        <w:t>Public Library</w:t>
      </w:r>
    </w:p>
    <w:p w:rsidR="00AF0E68" w:rsidRDefault="00AF0E68">
      <w:pPr>
        <w:rPr>
          <w:color w:val="4BACC6" w:themeColor="accent5"/>
          <w:sz w:val="96"/>
          <w:szCs w:val="96"/>
        </w:rPr>
      </w:pPr>
    </w:p>
    <w:p w:rsidR="00AF0E68" w:rsidRDefault="00AF0E68" w:rsidP="00AF0E68">
      <w:pPr>
        <w:jc w:val="center"/>
        <w:rPr>
          <w:color w:val="4BACC6" w:themeColor="accent5"/>
          <w:sz w:val="96"/>
          <w:szCs w:val="96"/>
        </w:rPr>
      </w:pPr>
      <w:r>
        <w:rPr>
          <w:color w:val="4BACC6" w:themeColor="accent5"/>
          <w:sz w:val="96"/>
          <w:szCs w:val="96"/>
        </w:rPr>
        <w:t>Strategic Plan</w:t>
      </w:r>
    </w:p>
    <w:p w:rsidR="00704657" w:rsidRDefault="00AF0E68" w:rsidP="00AF0E68">
      <w:pPr>
        <w:jc w:val="center"/>
        <w:rPr>
          <w:color w:val="4BACC6" w:themeColor="accent5"/>
          <w:sz w:val="96"/>
          <w:szCs w:val="96"/>
        </w:rPr>
      </w:pPr>
      <w:r w:rsidRPr="00AF0E68">
        <w:rPr>
          <w:color w:val="4BACC6" w:themeColor="accent5"/>
          <w:sz w:val="96"/>
          <w:szCs w:val="96"/>
        </w:rPr>
        <w:t>2013-2016</w:t>
      </w:r>
    </w:p>
    <w:p w:rsidR="00704657" w:rsidRDefault="00704657" w:rsidP="00AF0E68">
      <w:pPr>
        <w:jc w:val="center"/>
        <w:rPr>
          <w:color w:val="4BACC6" w:themeColor="accent5"/>
          <w:sz w:val="96"/>
          <w:szCs w:val="96"/>
        </w:rPr>
      </w:pPr>
    </w:p>
    <w:p w:rsidR="002717E8" w:rsidRDefault="002717E8" w:rsidP="00704657">
      <w:pPr>
        <w:rPr>
          <w:sz w:val="96"/>
          <w:szCs w:val="96"/>
        </w:rPr>
      </w:pPr>
    </w:p>
    <w:p w:rsidR="00F065FC" w:rsidRDefault="00F065FC" w:rsidP="006A22E3">
      <w:pPr>
        <w:tabs>
          <w:tab w:val="center" w:pos="4680"/>
        </w:tabs>
        <w:rPr>
          <w:b/>
          <w:sz w:val="40"/>
          <w:szCs w:val="40"/>
        </w:rPr>
      </w:pPr>
    </w:p>
    <w:p w:rsidR="00F065FC" w:rsidRDefault="00F065FC" w:rsidP="006A22E3">
      <w:pPr>
        <w:tabs>
          <w:tab w:val="center" w:pos="4680"/>
        </w:tabs>
        <w:rPr>
          <w:b/>
          <w:sz w:val="40"/>
          <w:szCs w:val="40"/>
        </w:rPr>
      </w:pPr>
    </w:p>
    <w:p w:rsidR="00704657" w:rsidRDefault="00704657" w:rsidP="006A22E3">
      <w:pPr>
        <w:tabs>
          <w:tab w:val="center" w:pos="4680"/>
        </w:tabs>
        <w:rPr>
          <w:b/>
          <w:sz w:val="40"/>
          <w:szCs w:val="40"/>
        </w:rPr>
      </w:pPr>
      <w:r>
        <w:rPr>
          <w:b/>
          <w:noProof/>
          <w:sz w:val="40"/>
          <w:szCs w:val="40"/>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95250</wp:posOffset>
                </wp:positionV>
                <wp:extent cx="22002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00275" cy="43815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657" w:rsidRDefault="006A22E3">
                            <w:pPr>
                              <w:rPr>
                                <w:color w:val="FFFFFF" w:themeColor="background1"/>
                                <w:sz w:val="44"/>
                                <w:szCs w:val="44"/>
                              </w:rPr>
                            </w:pPr>
                            <w:r w:rsidRPr="006A22E3">
                              <w:rPr>
                                <w:color w:val="FFFFFF" w:themeColor="background1"/>
                                <w:sz w:val="44"/>
                                <w:szCs w:val="44"/>
                              </w:rPr>
                              <w:t>Table of Contents</w:t>
                            </w:r>
                          </w:p>
                          <w:p w:rsidR="006A22E3" w:rsidRDefault="006A22E3">
                            <w:pPr>
                              <w:rPr>
                                <w:color w:val="FFFFFF" w:themeColor="background1"/>
                                <w:sz w:val="44"/>
                                <w:szCs w:val="44"/>
                              </w:rPr>
                            </w:pPr>
                          </w:p>
                          <w:p w:rsidR="006A22E3" w:rsidRPr="006A22E3" w:rsidRDefault="006A22E3">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7.5pt;width:17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" fillcolor="#4bacc6 [3208]" strokeweight=".5pt">
                <v:textbox>
                  <w:txbxContent>
                    <w:p w:rsidR="00704657" w:rsidRDefault="006A22E3">
                      <w:pPr>
                        <w:rPr>
                          <w:color w:val="FFFFFF" w:themeColor="background1"/>
                          <w:sz w:val="44"/>
                          <w:szCs w:val="44"/>
                        </w:rPr>
                      </w:pPr>
                      <w:r w:rsidRPr="006A22E3">
                        <w:rPr>
                          <w:color w:val="FFFFFF" w:themeColor="background1"/>
                          <w:sz w:val="44"/>
                          <w:szCs w:val="44"/>
                        </w:rPr>
                        <w:t>Table of Contents</w:t>
                      </w:r>
                    </w:p>
                    <w:p w:rsidR="006A22E3" w:rsidRDefault="006A22E3">
                      <w:pPr>
                        <w:rPr>
                          <w:color w:val="FFFFFF" w:themeColor="background1"/>
                          <w:sz w:val="44"/>
                          <w:szCs w:val="44"/>
                        </w:rPr>
                      </w:pPr>
                    </w:p>
                    <w:p w:rsidR="006A22E3" w:rsidRPr="006A22E3" w:rsidRDefault="006A22E3">
                      <w:pPr>
                        <w:rPr>
                          <w:sz w:val="44"/>
                          <w:szCs w:val="44"/>
                        </w:rPr>
                      </w:pPr>
                    </w:p>
                  </w:txbxContent>
                </v:textbox>
              </v:shape>
            </w:pict>
          </mc:Fallback>
        </mc:AlternateContent>
      </w:r>
      <w:r w:rsidR="006A22E3">
        <w:rPr>
          <w:b/>
          <w:sz w:val="40"/>
          <w:szCs w:val="40"/>
        </w:rPr>
        <w:tab/>
      </w:r>
    </w:p>
    <w:p w:rsidR="006A22E3" w:rsidRDefault="006A22E3" w:rsidP="006A22E3">
      <w:pPr>
        <w:tabs>
          <w:tab w:val="center" w:pos="4680"/>
        </w:tabs>
        <w:rPr>
          <w:b/>
          <w:sz w:val="40"/>
          <w:szCs w:val="40"/>
        </w:rPr>
      </w:pPr>
    </w:p>
    <w:p w:rsidR="006A22E3" w:rsidRDefault="006A22E3" w:rsidP="006A22E3">
      <w:pPr>
        <w:tabs>
          <w:tab w:val="center" w:pos="4680"/>
        </w:tabs>
        <w:rPr>
          <w:color w:val="000000" w:themeColor="text1"/>
          <w:sz w:val="32"/>
          <w:szCs w:val="32"/>
        </w:rPr>
      </w:pPr>
      <w:r>
        <w:rPr>
          <w:color w:val="000000" w:themeColor="text1"/>
          <w:sz w:val="32"/>
          <w:szCs w:val="32"/>
        </w:rPr>
        <w:t>Summary Results from Strate</w:t>
      </w:r>
      <w:r w:rsidR="001303C7">
        <w:rPr>
          <w:color w:val="000000" w:themeColor="text1"/>
          <w:sz w:val="32"/>
          <w:szCs w:val="32"/>
        </w:rPr>
        <w:t>gic Plan 2009-2012……………………………… 2</w:t>
      </w:r>
    </w:p>
    <w:p w:rsidR="006A22E3" w:rsidRDefault="006A22E3" w:rsidP="006A22E3">
      <w:pPr>
        <w:tabs>
          <w:tab w:val="center" w:pos="4680"/>
        </w:tabs>
        <w:rPr>
          <w:color w:val="000000" w:themeColor="text1"/>
          <w:sz w:val="32"/>
          <w:szCs w:val="32"/>
        </w:rPr>
      </w:pPr>
      <w:r>
        <w:rPr>
          <w:color w:val="000000" w:themeColor="text1"/>
          <w:sz w:val="32"/>
          <w:szCs w:val="32"/>
        </w:rPr>
        <w:t>Strategic Planning Process for</w:t>
      </w:r>
      <w:r w:rsidR="00B44B23">
        <w:rPr>
          <w:color w:val="000000" w:themeColor="text1"/>
          <w:sz w:val="32"/>
          <w:szCs w:val="32"/>
        </w:rPr>
        <w:t xml:space="preserve"> 2013-2016 Plan………………………………….. 3</w:t>
      </w:r>
    </w:p>
    <w:p w:rsidR="006A22E3" w:rsidRDefault="006A22E3" w:rsidP="006A22E3">
      <w:pPr>
        <w:tabs>
          <w:tab w:val="center" w:pos="4680"/>
        </w:tabs>
        <w:rPr>
          <w:color w:val="000000" w:themeColor="text1"/>
          <w:sz w:val="32"/>
          <w:szCs w:val="32"/>
        </w:rPr>
      </w:pPr>
      <w:r>
        <w:rPr>
          <w:color w:val="000000" w:themeColor="text1"/>
          <w:sz w:val="32"/>
          <w:szCs w:val="32"/>
        </w:rPr>
        <w:t>Mission</w:t>
      </w:r>
      <w:r w:rsidR="00F065FC">
        <w:rPr>
          <w:color w:val="000000" w:themeColor="text1"/>
          <w:sz w:val="32"/>
          <w:szCs w:val="32"/>
        </w:rPr>
        <w:t>/Vision/Values</w:t>
      </w:r>
      <w:r>
        <w:rPr>
          <w:color w:val="000000" w:themeColor="text1"/>
          <w:sz w:val="32"/>
          <w:szCs w:val="32"/>
        </w:rPr>
        <w:t xml:space="preserve"> Statement…</w:t>
      </w:r>
      <w:r w:rsidR="00F065FC">
        <w:rPr>
          <w:color w:val="000000" w:themeColor="text1"/>
          <w:sz w:val="32"/>
          <w:szCs w:val="32"/>
        </w:rPr>
        <w:t>……………………………………………….</w:t>
      </w:r>
      <w:r w:rsidR="001303C7">
        <w:rPr>
          <w:color w:val="000000" w:themeColor="text1"/>
          <w:sz w:val="32"/>
          <w:szCs w:val="32"/>
        </w:rPr>
        <w:t>….. 4</w:t>
      </w:r>
    </w:p>
    <w:p w:rsidR="001303C7" w:rsidRDefault="006050CD" w:rsidP="006A22E3">
      <w:pPr>
        <w:tabs>
          <w:tab w:val="center" w:pos="4680"/>
        </w:tabs>
        <w:rPr>
          <w:color w:val="000000" w:themeColor="text1"/>
          <w:sz w:val="32"/>
          <w:szCs w:val="32"/>
        </w:rPr>
      </w:pPr>
      <w:r>
        <w:rPr>
          <w:color w:val="000000" w:themeColor="text1"/>
          <w:sz w:val="32"/>
          <w:szCs w:val="32"/>
        </w:rPr>
        <w:t>Situation Analysis Exa</w:t>
      </w:r>
      <w:r w:rsidR="00F065FC">
        <w:rPr>
          <w:color w:val="000000" w:themeColor="text1"/>
          <w:sz w:val="32"/>
          <w:szCs w:val="32"/>
        </w:rPr>
        <w:t>mined………………………………………………………………..5</w:t>
      </w:r>
    </w:p>
    <w:p w:rsidR="006050CD" w:rsidRDefault="006050CD" w:rsidP="006A22E3">
      <w:pPr>
        <w:tabs>
          <w:tab w:val="center" w:pos="4680"/>
        </w:tabs>
        <w:rPr>
          <w:color w:val="000000" w:themeColor="text1"/>
          <w:sz w:val="32"/>
          <w:szCs w:val="32"/>
        </w:rPr>
      </w:pPr>
      <w:r>
        <w:rPr>
          <w:color w:val="000000" w:themeColor="text1"/>
          <w:sz w:val="32"/>
          <w:szCs w:val="32"/>
        </w:rPr>
        <w:t>Key Strategic Questi</w:t>
      </w:r>
      <w:r w:rsidR="00F065FC">
        <w:rPr>
          <w:color w:val="000000" w:themeColor="text1"/>
          <w:sz w:val="32"/>
          <w:szCs w:val="32"/>
        </w:rPr>
        <w:t>ons……………………………………………………………………….6</w:t>
      </w:r>
    </w:p>
    <w:p w:rsidR="006050CD" w:rsidRDefault="0031587A" w:rsidP="006A22E3">
      <w:pPr>
        <w:tabs>
          <w:tab w:val="center" w:pos="4680"/>
        </w:tabs>
        <w:rPr>
          <w:color w:val="000000" w:themeColor="text1"/>
          <w:sz w:val="32"/>
          <w:szCs w:val="32"/>
        </w:rPr>
      </w:pPr>
      <w:r>
        <w:rPr>
          <w:color w:val="000000" w:themeColor="text1"/>
          <w:sz w:val="32"/>
          <w:szCs w:val="32"/>
        </w:rPr>
        <w:t>Library Goals…………</w:t>
      </w:r>
      <w:r w:rsidR="00B44B23">
        <w:rPr>
          <w:color w:val="000000" w:themeColor="text1"/>
          <w:sz w:val="32"/>
          <w:szCs w:val="32"/>
        </w:rPr>
        <w:t>……………………………………………………………………………..7</w:t>
      </w:r>
    </w:p>
    <w:p w:rsidR="0031587A" w:rsidRDefault="0031587A" w:rsidP="006A22E3">
      <w:pPr>
        <w:tabs>
          <w:tab w:val="center" w:pos="4680"/>
        </w:tabs>
        <w:rPr>
          <w:color w:val="000000" w:themeColor="text1"/>
          <w:sz w:val="32"/>
          <w:szCs w:val="32"/>
        </w:rPr>
      </w:pPr>
      <w:r>
        <w:rPr>
          <w:color w:val="000000" w:themeColor="text1"/>
          <w:sz w:val="32"/>
          <w:szCs w:val="32"/>
        </w:rPr>
        <w:t>Key Strategic Directi</w:t>
      </w:r>
      <w:r w:rsidR="00B44B23">
        <w:rPr>
          <w:color w:val="000000" w:themeColor="text1"/>
          <w:sz w:val="32"/>
          <w:szCs w:val="32"/>
        </w:rPr>
        <w:t>ons…………………………………………………………….…………8</w:t>
      </w:r>
    </w:p>
    <w:p w:rsidR="006A22E3" w:rsidRDefault="006A22E3" w:rsidP="006A22E3">
      <w:pPr>
        <w:tabs>
          <w:tab w:val="center" w:pos="4680"/>
        </w:tabs>
        <w:rPr>
          <w:color w:val="000000" w:themeColor="text1"/>
          <w:sz w:val="32"/>
          <w:szCs w:val="32"/>
        </w:rPr>
      </w:pPr>
    </w:p>
    <w:p w:rsidR="006A22E3" w:rsidRDefault="006A22E3" w:rsidP="006A22E3">
      <w:pPr>
        <w:tabs>
          <w:tab w:val="center" w:pos="4680"/>
        </w:tabs>
        <w:rPr>
          <w:color w:val="000000" w:themeColor="text1"/>
          <w:sz w:val="32"/>
          <w:szCs w:val="32"/>
        </w:rPr>
      </w:pPr>
    </w:p>
    <w:p w:rsidR="006A22E3" w:rsidRDefault="006A22E3" w:rsidP="006A22E3">
      <w:pPr>
        <w:tabs>
          <w:tab w:val="center" w:pos="4680"/>
        </w:tabs>
        <w:rPr>
          <w:color w:val="000000" w:themeColor="text1"/>
          <w:sz w:val="32"/>
          <w:szCs w:val="32"/>
        </w:rPr>
      </w:pPr>
    </w:p>
    <w:p w:rsidR="006A22E3" w:rsidRDefault="006A22E3" w:rsidP="006A22E3">
      <w:pPr>
        <w:tabs>
          <w:tab w:val="center" w:pos="4680"/>
        </w:tabs>
        <w:rPr>
          <w:color w:val="000000" w:themeColor="text1"/>
          <w:sz w:val="32"/>
          <w:szCs w:val="32"/>
        </w:rPr>
      </w:pPr>
    </w:p>
    <w:p w:rsidR="006A22E3" w:rsidRDefault="006A22E3" w:rsidP="006A22E3">
      <w:pPr>
        <w:tabs>
          <w:tab w:val="center" w:pos="4680"/>
        </w:tabs>
        <w:rPr>
          <w:color w:val="000000" w:themeColor="text1"/>
          <w:sz w:val="32"/>
          <w:szCs w:val="32"/>
        </w:rPr>
      </w:pPr>
    </w:p>
    <w:p w:rsidR="006A22E3" w:rsidRDefault="006A22E3" w:rsidP="006A22E3">
      <w:pPr>
        <w:tabs>
          <w:tab w:val="center" w:pos="4680"/>
        </w:tabs>
        <w:rPr>
          <w:color w:val="000000" w:themeColor="text1"/>
          <w:sz w:val="32"/>
          <w:szCs w:val="32"/>
        </w:rPr>
      </w:pPr>
    </w:p>
    <w:p w:rsidR="00FA2429" w:rsidRDefault="001303C7" w:rsidP="00FA2429">
      <w:pPr>
        <w:rPr>
          <w:color w:val="000000" w:themeColor="text1"/>
          <w:sz w:val="32"/>
          <w:szCs w:val="32"/>
        </w:rPr>
      </w:pPr>
      <w:r>
        <w:rPr>
          <w:noProof/>
          <w:color w:val="000000" w:themeColor="text1"/>
          <w:sz w:val="32"/>
          <w:szCs w:val="32"/>
          <w:lang w:val="en-US"/>
        </w:rPr>
        <w:lastRenderedPageBreak/>
        <mc:AlternateContent>
          <mc:Choice Requires="wps">
            <w:drawing>
              <wp:anchor distT="0" distB="0" distL="114300" distR="114300" simplePos="0" relativeHeight="251660288" behindDoc="0" locked="0" layoutInCell="1" allowOverlap="1" wp14:anchorId="5070BF99" wp14:editId="1073269A">
                <wp:simplePos x="0" y="0"/>
                <wp:positionH relativeFrom="column">
                  <wp:posOffset>-85725</wp:posOffset>
                </wp:positionH>
                <wp:positionV relativeFrom="paragraph">
                  <wp:posOffset>202565</wp:posOffset>
                </wp:positionV>
                <wp:extent cx="37623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762375" cy="40005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3C7" w:rsidRDefault="001303C7">
                            <w:pPr>
                              <w:rPr>
                                <w:color w:val="FFFFFF" w:themeColor="background1"/>
                                <w:sz w:val="28"/>
                                <w:szCs w:val="28"/>
                              </w:rPr>
                            </w:pPr>
                            <w:r>
                              <w:rPr>
                                <w:color w:val="FFFFFF" w:themeColor="background1"/>
                                <w:sz w:val="28"/>
                                <w:szCs w:val="28"/>
                              </w:rPr>
                              <w:t>Summary Results from Strategic Plan, 2009-2012</w:t>
                            </w:r>
                          </w:p>
                          <w:p w:rsidR="001303C7" w:rsidRDefault="001303C7">
                            <w:pPr>
                              <w:rPr>
                                <w:color w:val="FFFFFF" w:themeColor="background1"/>
                                <w:sz w:val="28"/>
                                <w:szCs w:val="28"/>
                              </w:rPr>
                            </w:pPr>
                          </w:p>
                          <w:p w:rsidR="001303C7" w:rsidRDefault="001303C7">
                            <w:pPr>
                              <w:rPr>
                                <w:color w:val="FFFFFF" w:themeColor="background1"/>
                                <w:sz w:val="28"/>
                                <w:szCs w:val="28"/>
                              </w:rPr>
                            </w:pPr>
                          </w:p>
                          <w:p w:rsidR="001303C7" w:rsidRPr="001303C7" w:rsidRDefault="001303C7">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6.75pt;margin-top:15.95pt;width:296.2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" fillcolor="#4bacc6 [3208]" strokeweight=".5pt">
                <v:textbox>
                  <w:txbxContent>
                    <w:p w:rsidR="001303C7" w:rsidRDefault="001303C7">
                      <w:pPr>
                        <w:rPr>
                          <w:color w:val="FFFFFF" w:themeColor="background1"/>
                          <w:sz w:val="28"/>
                          <w:szCs w:val="28"/>
                        </w:rPr>
                      </w:pPr>
                      <w:r>
                        <w:rPr>
                          <w:color w:val="FFFFFF" w:themeColor="background1"/>
                          <w:sz w:val="28"/>
                          <w:szCs w:val="28"/>
                        </w:rPr>
                        <w:t>Summary Results from Strategic Plan, 2009-2012</w:t>
                      </w:r>
                    </w:p>
                    <w:p w:rsidR="001303C7" w:rsidRDefault="001303C7">
                      <w:pPr>
                        <w:rPr>
                          <w:color w:val="FFFFFF" w:themeColor="background1"/>
                          <w:sz w:val="28"/>
                          <w:szCs w:val="28"/>
                        </w:rPr>
                      </w:pPr>
                    </w:p>
                    <w:p w:rsidR="001303C7" w:rsidRDefault="001303C7">
                      <w:pPr>
                        <w:rPr>
                          <w:color w:val="FFFFFF" w:themeColor="background1"/>
                          <w:sz w:val="28"/>
                          <w:szCs w:val="28"/>
                        </w:rPr>
                      </w:pPr>
                    </w:p>
                    <w:p w:rsidR="001303C7" w:rsidRPr="001303C7" w:rsidRDefault="001303C7">
                      <w:pPr>
                        <w:rPr>
                          <w:color w:val="FFFFFF" w:themeColor="background1"/>
                          <w:sz w:val="28"/>
                          <w:szCs w:val="28"/>
                        </w:rPr>
                      </w:pPr>
                    </w:p>
                  </w:txbxContent>
                </v:textbox>
              </v:shape>
            </w:pict>
          </mc:Fallback>
        </mc:AlternateContent>
      </w:r>
    </w:p>
    <w:p w:rsidR="001303C7" w:rsidRDefault="001303C7" w:rsidP="001303C7">
      <w:pPr>
        <w:tabs>
          <w:tab w:val="left" w:pos="5865"/>
        </w:tabs>
        <w:rPr>
          <w:color w:val="000000" w:themeColor="text1"/>
          <w:sz w:val="32"/>
          <w:szCs w:val="32"/>
        </w:rPr>
      </w:pPr>
      <w:r>
        <w:rPr>
          <w:color w:val="000000" w:themeColor="text1"/>
          <w:sz w:val="32"/>
          <w:szCs w:val="32"/>
        </w:rPr>
        <w:tab/>
      </w:r>
    </w:p>
    <w:p w:rsidR="001303C7" w:rsidRDefault="001303C7" w:rsidP="001303C7">
      <w:pPr>
        <w:tabs>
          <w:tab w:val="left" w:pos="5865"/>
        </w:tabs>
        <w:rPr>
          <w:color w:val="000000" w:themeColor="text1"/>
          <w:sz w:val="28"/>
          <w:szCs w:val="28"/>
        </w:rPr>
      </w:pPr>
      <w:r>
        <w:rPr>
          <w:color w:val="000000" w:themeColor="text1"/>
          <w:sz w:val="28"/>
          <w:szCs w:val="28"/>
        </w:rPr>
        <w:t>The Library’s Strategic Plan ending December/2012 resulted in significant service and materials enhancements for the community including:</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Honey Harbour Public Library renovations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Launch of a new website</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Migration to a new automation system, Symphony Work Flows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Purchased and installed PC Reservation and Print Management System</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In Port Severn five service hours in 2011 and an additional four service hours in the summer of 2012 were added</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Added a new shelving unit, window bench and staff desk &amp; chair in Port Severn</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Literacy log house for children in Port Severn</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Developed a DVD collection in all three locations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Subscribed for extra magazine titles during the summer months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Hired four new staff members, three for replacement and one for extra staff hours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Encouraged staff training with workshops &amp; webinars offered by SOLS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Advertised library services in the Gazette and at most Cottage Association’s annual meetings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Initiated a Preschool Program to meet community needs in MacTier</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Partnered with the Township Parks &amp; Recreation Department to offer computer training for adults</w:t>
      </w:r>
    </w:p>
    <w:p w:rsid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Excellence in customer service by following and implementing the Ontario Public Library Guidelines</w:t>
      </w:r>
    </w:p>
    <w:p w:rsidR="001303C7" w:rsidRPr="001303C7" w:rsidRDefault="001303C7" w:rsidP="001303C7">
      <w:pPr>
        <w:pStyle w:val="ListParagraph"/>
        <w:numPr>
          <w:ilvl w:val="0"/>
          <w:numId w:val="1"/>
        </w:numPr>
        <w:tabs>
          <w:tab w:val="left" w:pos="5865"/>
        </w:tabs>
        <w:rPr>
          <w:color w:val="000000" w:themeColor="text1"/>
          <w:sz w:val="28"/>
          <w:szCs w:val="28"/>
        </w:rPr>
      </w:pPr>
      <w:r>
        <w:rPr>
          <w:color w:val="000000" w:themeColor="text1"/>
          <w:sz w:val="28"/>
          <w:szCs w:val="28"/>
        </w:rPr>
        <w:t>Strengthened working relations with the Township by communication and presentations.</w:t>
      </w:r>
    </w:p>
    <w:p w:rsidR="00FA2429" w:rsidRPr="00F6611C" w:rsidRDefault="00FA2429">
      <w:pPr>
        <w:rPr>
          <w:sz w:val="32"/>
          <w:szCs w:val="32"/>
        </w:rPr>
      </w:pPr>
      <w:r w:rsidRPr="001303C7">
        <w:rPr>
          <w:sz w:val="32"/>
          <w:szCs w:val="32"/>
        </w:rPr>
        <w:br w:type="page"/>
      </w:r>
      <w:r w:rsidR="001303C7">
        <w:rPr>
          <w:color w:val="000000" w:themeColor="text1"/>
          <w:sz w:val="32"/>
          <w:szCs w:val="32"/>
        </w:rPr>
        <w:lastRenderedPageBreak/>
        <w:tab/>
      </w:r>
    </w:p>
    <w:p w:rsidR="00F6611C" w:rsidRDefault="00F6611C" w:rsidP="001303C7">
      <w:pPr>
        <w:tabs>
          <w:tab w:val="left" w:pos="6060"/>
        </w:tabs>
        <w:rPr>
          <w:color w:val="000000" w:themeColor="text1"/>
          <w:sz w:val="32"/>
          <w:szCs w:val="32"/>
        </w:rPr>
      </w:pPr>
    </w:p>
    <w:p w:rsidR="00F6611C" w:rsidRDefault="00F6611C" w:rsidP="001303C7">
      <w:pPr>
        <w:tabs>
          <w:tab w:val="left" w:pos="6060"/>
        </w:tabs>
        <w:rPr>
          <w:color w:val="000000" w:themeColor="text1"/>
          <w:sz w:val="32"/>
          <w:szCs w:val="32"/>
        </w:rPr>
      </w:pPr>
    </w:p>
    <w:p w:rsidR="001303C7" w:rsidRPr="00D13DCF" w:rsidRDefault="001303C7" w:rsidP="001303C7">
      <w:pPr>
        <w:tabs>
          <w:tab w:val="left" w:pos="6060"/>
        </w:tabs>
        <w:rPr>
          <w:color w:val="000000" w:themeColor="text1"/>
          <w:sz w:val="32"/>
          <w:szCs w:val="32"/>
        </w:rPr>
      </w:pPr>
      <w:r>
        <w:rPr>
          <w:noProof/>
          <w:color w:val="000000" w:themeColor="text1"/>
          <w:sz w:val="32"/>
          <w:szCs w:val="32"/>
          <w:lang w:val="en-US"/>
        </w:rPr>
        <mc:AlternateContent>
          <mc:Choice Requires="wps">
            <w:drawing>
              <wp:anchor distT="0" distB="0" distL="114300" distR="114300" simplePos="0" relativeHeight="251662336" behindDoc="0" locked="0" layoutInCell="1" allowOverlap="1" wp14:anchorId="71D6A646" wp14:editId="52B5D0BA">
                <wp:simplePos x="0" y="0"/>
                <wp:positionH relativeFrom="column">
                  <wp:posOffset>0</wp:posOffset>
                </wp:positionH>
                <wp:positionV relativeFrom="paragraph">
                  <wp:posOffset>-202565</wp:posOffset>
                </wp:positionV>
                <wp:extent cx="3762375" cy="400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62375" cy="400050"/>
                        </a:xfrm>
                        <a:prstGeom prst="rect">
                          <a:avLst/>
                        </a:prstGeom>
                        <a:solidFill>
                          <a:srgbClr val="4BACC6"/>
                        </a:solidFill>
                        <a:ln w="6350">
                          <a:solidFill>
                            <a:prstClr val="black"/>
                          </a:solidFill>
                        </a:ln>
                        <a:effectLst/>
                      </wps:spPr>
                      <wps:txbx>
                        <w:txbxContent>
                          <w:p w:rsidR="001303C7" w:rsidRDefault="001303C7" w:rsidP="001303C7">
                            <w:pPr>
                              <w:rPr>
                                <w:color w:val="FFFFFF" w:themeColor="background1"/>
                                <w:sz w:val="28"/>
                                <w:szCs w:val="28"/>
                              </w:rPr>
                            </w:pPr>
                            <w:r>
                              <w:rPr>
                                <w:color w:val="FFFFFF" w:themeColor="background1"/>
                                <w:sz w:val="28"/>
                                <w:szCs w:val="28"/>
                              </w:rPr>
                              <w:t>Strategic Planning Process for 2013-2016 Plan</w:t>
                            </w:r>
                          </w:p>
                          <w:p w:rsidR="001303C7" w:rsidRDefault="001303C7" w:rsidP="001303C7">
                            <w:pPr>
                              <w:rPr>
                                <w:color w:val="FFFFFF" w:themeColor="background1"/>
                                <w:sz w:val="28"/>
                                <w:szCs w:val="28"/>
                              </w:rPr>
                            </w:pPr>
                          </w:p>
                          <w:p w:rsidR="001303C7" w:rsidRPr="001303C7" w:rsidRDefault="001303C7" w:rsidP="001303C7">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0;margin-top:-15.95pt;width:296.2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" fillcolor="#4bacc6" strokeweight=".5pt">
                <v:textbox>
                  <w:txbxContent>
                    <w:p w:rsidR="001303C7" w:rsidRDefault="001303C7" w:rsidP="001303C7">
                      <w:pPr>
                        <w:rPr>
                          <w:color w:val="FFFFFF" w:themeColor="background1"/>
                          <w:sz w:val="28"/>
                          <w:szCs w:val="28"/>
                        </w:rPr>
                      </w:pPr>
                      <w:r>
                        <w:rPr>
                          <w:color w:val="FFFFFF" w:themeColor="background1"/>
                          <w:sz w:val="28"/>
                          <w:szCs w:val="28"/>
                        </w:rPr>
                        <w:t>Strategic Planning Process for 2013-2016 Plan</w:t>
                      </w:r>
                    </w:p>
                    <w:p w:rsidR="001303C7" w:rsidRDefault="001303C7" w:rsidP="001303C7">
                      <w:pPr>
                        <w:rPr>
                          <w:color w:val="FFFFFF" w:themeColor="background1"/>
                          <w:sz w:val="28"/>
                          <w:szCs w:val="28"/>
                        </w:rPr>
                      </w:pPr>
                    </w:p>
                    <w:p w:rsidR="001303C7" w:rsidRPr="001303C7" w:rsidRDefault="001303C7" w:rsidP="001303C7">
                      <w:pPr>
                        <w:rPr>
                          <w:color w:val="FFFFFF" w:themeColor="background1"/>
                          <w:sz w:val="28"/>
                          <w:szCs w:val="28"/>
                        </w:rPr>
                      </w:pPr>
                    </w:p>
                  </w:txbxContent>
                </v:textbox>
              </v:shape>
            </w:pict>
          </mc:Fallback>
        </mc:AlternateContent>
      </w:r>
      <w:r>
        <w:rPr>
          <w:color w:val="000000" w:themeColor="text1"/>
          <w:sz w:val="32"/>
          <w:szCs w:val="32"/>
        </w:rPr>
        <w:tab/>
      </w:r>
    </w:p>
    <w:p w:rsidR="001303C7" w:rsidRPr="001303C7" w:rsidRDefault="001303C7" w:rsidP="001303C7">
      <w:pPr>
        <w:tabs>
          <w:tab w:val="left" w:pos="6060"/>
        </w:tabs>
        <w:rPr>
          <w:color w:val="000000" w:themeColor="text1"/>
          <w:sz w:val="32"/>
          <w:szCs w:val="32"/>
        </w:rPr>
      </w:pPr>
      <w:r>
        <w:rPr>
          <w:color w:val="000000" w:themeColor="text1"/>
          <w:sz w:val="28"/>
          <w:szCs w:val="28"/>
        </w:rPr>
        <w:t>The Library Board commenced work on the Strategic Plan in January 2012 as follows:</w:t>
      </w:r>
    </w:p>
    <w:p w:rsidR="001303C7" w:rsidRDefault="001303C7" w:rsidP="001303C7">
      <w:pPr>
        <w:tabs>
          <w:tab w:val="left" w:pos="6060"/>
        </w:tabs>
        <w:rPr>
          <w:color w:val="000000" w:themeColor="text1"/>
          <w:sz w:val="28"/>
          <w:szCs w:val="28"/>
        </w:rPr>
      </w:pPr>
      <w:r>
        <w:rPr>
          <w:color w:val="000000" w:themeColor="text1"/>
          <w:sz w:val="28"/>
          <w:szCs w:val="28"/>
        </w:rPr>
        <w:t>1. Conducted a situation analysis which involved: customer surveys at all three locations during the summer months, a staff survey; reading documents and articles on Library trends and the future of Libraries; reviewing the Township’s Strategic Plan and comparing the operations of similar sized and located libraries.</w:t>
      </w:r>
    </w:p>
    <w:p w:rsidR="001303C7" w:rsidRDefault="001303C7" w:rsidP="001303C7">
      <w:pPr>
        <w:tabs>
          <w:tab w:val="left" w:pos="6060"/>
        </w:tabs>
        <w:rPr>
          <w:color w:val="000000" w:themeColor="text1"/>
          <w:sz w:val="28"/>
          <w:szCs w:val="28"/>
        </w:rPr>
      </w:pPr>
      <w:r>
        <w:rPr>
          <w:color w:val="000000" w:themeColor="text1"/>
          <w:sz w:val="28"/>
          <w:szCs w:val="28"/>
        </w:rPr>
        <w:t xml:space="preserve">2. The Situation Analysis </w:t>
      </w:r>
      <w:r w:rsidR="00D13DCF">
        <w:rPr>
          <w:color w:val="000000" w:themeColor="text1"/>
          <w:sz w:val="28"/>
          <w:szCs w:val="28"/>
        </w:rPr>
        <w:t>was</w:t>
      </w:r>
      <w:r>
        <w:rPr>
          <w:color w:val="000000" w:themeColor="text1"/>
          <w:sz w:val="28"/>
          <w:szCs w:val="28"/>
        </w:rPr>
        <w:t xml:space="preserve"> discussed as well as Library trends and practices and th</w:t>
      </w:r>
      <w:r w:rsidR="00D13DCF">
        <w:rPr>
          <w:color w:val="000000" w:themeColor="text1"/>
          <w:sz w:val="28"/>
          <w:szCs w:val="28"/>
        </w:rPr>
        <w:t xml:space="preserve">is </w:t>
      </w:r>
      <w:r>
        <w:rPr>
          <w:color w:val="000000" w:themeColor="text1"/>
          <w:sz w:val="28"/>
          <w:szCs w:val="28"/>
        </w:rPr>
        <w:t>allow</w:t>
      </w:r>
      <w:r w:rsidR="00D13DCF">
        <w:rPr>
          <w:color w:val="000000" w:themeColor="text1"/>
          <w:sz w:val="28"/>
          <w:szCs w:val="28"/>
        </w:rPr>
        <w:t>ed</w:t>
      </w:r>
      <w:r>
        <w:rPr>
          <w:color w:val="000000" w:themeColor="text1"/>
          <w:sz w:val="28"/>
          <w:szCs w:val="28"/>
        </w:rPr>
        <w:t xml:space="preserve"> the Board to enter </w:t>
      </w:r>
      <w:r w:rsidR="00D13DCF">
        <w:rPr>
          <w:color w:val="000000" w:themeColor="text1"/>
          <w:sz w:val="28"/>
          <w:szCs w:val="28"/>
        </w:rPr>
        <w:t xml:space="preserve">a </w:t>
      </w:r>
      <w:r>
        <w:rPr>
          <w:color w:val="000000" w:themeColor="text1"/>
          <w:sz w:val="28"/>
          <w:szCs w:val="28"/>
        </w:rPr>
        <w:t>brainstorming and debating stage whi</w:t>
      </w:r>
      <w:r w:rsidR="00D13DCF">
        <w:rPr>
          <w:color w:val="000000" w:themeColor="text1"/>
          <w:sz w:val="28"/>
          <w:szCs w:val="28"/>
        </w:rPr>
        <w:t>ch</w:t>
      </w:r>
      <w:r>
        <w:rPr>
          <w:color w:val="000000" w:themeColor="text1"/>
          <w:sz w:val="28"/>
          <w:szCs w:val="28"/>
        </w:rPr>
        <w:t xml:space="preserve"> lead to </w:t>
      </w:r>
      <w:r w:rsidR="00D13DCF">
        <w:rPr>
          <w:color w:val="000000" w:themeColor="text1"/>
          <w:sz w:val="28"/>
          <w:szCs w:val="28"/>
        </w:rPr>
        <w:t xml:space="preserve">agreement on </w:t>
      </w:r>
      <w:r>
        <w:rPr>
          <w:color w:val="000000" w:themeColor="text1"/>
          <w:sz w:val="28"/>
          <w:szCs w:val="28"/>
        </w:rPr>
        <w:t>key strategic issues that the library will address over the next four years.</w:t>
      </w:r>
    </w:p>
    <w:p w:rsidR="001303C7" w:rsidRDefault="001303C7" w:rsidP="001303C7">
      <w:pPr>
        <w:tabs>
          <w:tab w:val="left" w:pos="6060"/>
        </w:tabs>
        <w:rPr>
          <w:color w:val="000000" w:themeColor="text1"/>
          <w:sz w:val="28"/>
          <w:szCs w:val="28"/>
        </w:rPr>
      </w:pPr>
      <w:r>
        <w:rPr>
          <w:color w:val="000000" w:themeColor="text1"/>
          <w:sz w:val="28"/>
          <w:szCs w:val="28"/>
        </w:rPr>
        <w:t>3. The Board evaluated the Mission Statement and Values that have been guiding its decision-making over the past several years and concluded that they were still relevant to go forward into this next plan.</w:t>
      </w:r>
    </w:p>
    <w:p w:rsidR="001303C7" w:rsidRDefault="001303C7" w:rsidP="001303C7">
      <w:pPr>
        <w:tabs>
          <w:tab w:val="left" w:pos="6060"/>
        </w:tabs>
        <w:rPr>
          <w:color w:val="000000" w:themeColor="text1"/>
          <w:sz w:val="28"/>
          <w:szCs w:val="28"/>
        </w:rPr>
      </w:pPr>
      <w:r>
        <w:rPr>
          <w:color w:val="000000" w:themeColor="text1"/>
          <w:sz w:val="28"/>
          <w:szCs w:val="28"/>
        </w:rPr>
        <w:t>4.</w:t>
      </w:r>
      <w:r w:rsidR="00D13DCF">
        <w:rPr>
          <w:color w:val="000000" w:themeColor="text1"/>
          <w:sz w:val="28"/>
          <w:szCs w:val="28"/>
        </w:rPr>
        <w:t xml:space="preserve"> </w:t>
      </w:r>
      <w:r>
        <w:rPr>
          <w:color w:val="000000" w:themeColor="text1"/>
          <w:sz w:val="28"/>
          <w:szCs w:val="28"/>
        </w:rPr>
        <w:t>The Board develop</w:t>
      </w:r>
      <w:r w:rsidR="00D13DCF">
        <w:rPr>
          <w:color w:val="000000" w:themeColor="text1"/>
          <w:sz w:val="28"/>
          <w:szCs w:val="28"/>
        </w:rPr>
        <w:t>ed</w:t>
      </w:r>
      <w:r>
        <w:rPr>
          <w:color w:val="000000" w:themeColor="text1"/>
          <w:sz w:val="28"/>
          <w:szCs w:val="28"/>
        </w:rPr>
        <w:t xml:space="preserve"> a Vision Statement that </w:t>
      </w:r>
      <w:r w:rsidR="00F6611C">
        <w:rPr>
          <w:color w:val="000000" w:themeColor="text1"/>
          <w:sz w:val="28"/>
          <w:szCs w:val="28"/>
        </w:rPr>
        <w:t>defines the dream, the long-term goal, and the unconditional direction where the organization is heading in the future.</w:t>
      </w:r>
    </w:p>
    <w:p w:rsidR="001303C7" w:rsidRDefault="001303C7" w:rsidP="001303C7">
      <w:pPr>
        <w:tabs>
          <w:tab w:val="left" w:pos="6060"/>
        </w:tabs>
        <w:rPr>
          <w:color w:val="000000" w:themeColor="text1"/>
          <w:sz w:val="28"/>
          <w:szCs w:val="28"/>
        </w:rPr>
      </w:pPr>
    </w:p>
    <w:p w:rsidR="001303C7" w:rsidRDefault="001303C7" w:rsidP="001303C7">
      <w:pPr>
        <w:tabs>
          <w:tab w:val="left" w:pos="6060"/>
        </w:tabs>
        <w:rPr>
          <w:color w:val="000000" w:themeColor="text1"/>
          <w:sz w:val="28"/>
          <w:szCs w:val="28"/>
        </w:rPr>
      </w:pPr>
    </w:p>
    <w:p w:rsidR="00910AE0" w:rsidRDefault="00910AE0" w:rsidP="001303C7">
      <w:pPr>
        <w:tabs>
          <w:tab w:val="left" w:pos="6060"/>
        </w:tabs>
        <w:rPr>
          <w:color w:val="000000" w:themeColor="text1"/>
          <w:sz w:val="28"/>
          <w:szCs w:val="28"/>
        </w:rPr>
      </w:pPr>
    </w:p>
    <w:p w:rsidR="00F6611C" w:rsidRDefault="00F6611C" w:rsidP="001303C7">
      <w:pPr>
        <w:tabs>
          <w:tab w:val="left" w:pos="6060"/>
        </w:tabs>
        <w:rPr>
          <w:color w:val="000000" w:themeColor="text1"/>
          <w:sz w:val="28"/>
          <w:szCs w:val="28"/>
        </w:rPr>
      </w:pPr>
    </w:p>
    <w:p w:rsidR="001303C7" w:rsidRDefault="001303C7" w:rsidP="001303C7">
      <w:pPr>
        <w:tabs>
          <w:tab w:val="left" w:pos="6060"/>
        </w:tabs>
        <w:rPr>
          <w:color w:val="000000" w:themeColor="text1"/>
          <w:sz w:val="28"/>
          <w:szCs w:val="28"/>
        </w:rPr>
      </w:pPr>
      <w:r>
        <w:rPr>
          <w:noProof/>
          <w:color w:val="000000" w:themeColor="text1"/>
          <w:sz w:val="32"/>
          <w:szCs w:val="32"/>
          <w:lang w:val="en-US"/>
        </w:rPr>
        <mc:AlternateContent>
          <mc:Choice Requires="wps">
            <w:drawing>
              <wp:anchor distT="0" distB="0" distL="114300" distR="114300" simplePos="0" relativeHeight="251664384" behindDoc="0" locked="0" layoutInCell="1" allowOverlap="1" wp14:anchorId="2FDCE9A6" wp14:editId="48FC48D1">
                <wp:simplePos x="0" y="0"/>
                <wp:positionH relativeFrom="column">
                  <wp:posOffset>0</wp:posOffset>
                </wp:positionH>
                <wp:positionV relativeFrom="paragraph">
                  <wp:posOffset>53975</wp:posOffset>
                </wp:positionV>
                <wp:extent cx="1762125" cy="314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rgbClr val="4BACC6"/>
                        </a:solidFill>
                        <a:ln w="6350">
                          <a:solidFill>
                            <a:prstClr val="black"/>
                          </a:solidFill>
                        </a:ln>
                        <a:effectLst/>
                      </wps:spPr>
                      <wps:txbx>
                        <w:txbxContent>
                          <w:p w:rsidR="001303C7" w:rsidRDefault="001303C7" w:rsidP="001303C7">
                            <w:pPr>
                              <w:rPr>
                                <w:color w:val="FFFFFF" w:themeColor="background1"/>
                                <w:sz w:val="28"/>
                                <w:szCs w:val="28"/>
                              </w:rPr>
                            </w:pPr>
                            <w:r>
                              <w:rPr>
                                <w:color w:val="FFFFFF" w:themeColor="background1"/>
                                <w:sz w:val="28"/>
                                <w:szCs w:val="28"/>
                              </w:rPr>
                              <w:t>Mission Statement</w:t>
                            </w:r>
                          </w:p>
                          <w:p w:rsidR="001303C7" w:rsidRPr="001303C7" w:rsidRDefault="001303C7" w:rsidP="001303C7">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4.25pt;width:138.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" fillcolor="#4bacc6" strokeweight=".5pt">
                <v:textbox>
                  <w:txbxContent>
                    <w:p w:rsidR="001303C7" w:rsidRDefault="001303C7" w:rsidP="001303C7">
                      <w:pPr>
                        <w:rPr>
                          <w:color w:val="FFFFFF" w:themeColor="background1"/>
                          <w:sz w:val="28"/>
                          <w:szCs w:val="28"/>
                        </w:rPr>
                      </w:pPr>
                      <w:r>
                        <w:rPr>
                          <w:color w:val="FFFFFF" w:themeColor="background1"/>
                          <w:sz w:val="28"/>
                          <w:szCs w:val="28"/>
                        </w:rPr>
                        <w:t>Mission Statement</w:t>
                      </w:r>
                    </w:p>
                    <w:p w:rsidR="001303C7" w:rsidRPr="001303C7" w:rsidRDefault="001303C7" w:rsidP="001303C7">
                      <w:pPr>
                        <w:rPr>
                          <w:color w:val="FFFFFF" w:themeColor="background1"/>
                          <w:sz w:val="28"/>
                          <w:szCs w:val="28"/>
                        </w:rPr>
                      </w:pPr>
                    </w:p>
                  </w:txbxContent>
                </v:textbox>
              </v:shape>
            </w:pict>
          </mc:Fallback>
        </mc:AlternateContent>
      </w:r>
    </w:p>
    <w:p w:rsidR="00910AE0" w:rsidRPr="00910AE0" w:rsidRDefault="00910AE0" w:rsidP="00910AE0">
      <w:pPr>
        <w:tabs>
          <w:tab w:val="left" w:pos="6060"/>
        </w:tabs>
        <w:spacing w:after="0" w:line="240" w:lineRule="auto"/>
        <w:rPr>
          <w:color w:val="000000" w:themeColor="text1"/>
          <w:sz w:val="16"/>
          <w:szCs w:val="16"/>
        </w:rPr>
      </w:pPr>
    </w:p>
    <w:p w:rsidR="001303C7" w:rsidRPr="00910AE0" w:rsidRDefault="001303C7" w:rsidP="00910AE0">
      <w:pPr>
        <w:tabs>
          <w:tab w:val="left" w:pos="6060"/>
        </w:tabs>
        <w:spacing w:after="0" w:line="240" w:lineRule="auto"/>
        <w:rPr>
          <w:color w:val="000000" w:themeColor="text1"/>
          <w:sz w:val="24"/>
          <w:szCs w:val="24"/>
        </w:rPr>
      </w:pPr>
      <w:r w:rsidRPr="00910AE0">
        <w:rPr>
          <w:color w:val="000000" w:themeColor="text1"/>
          <w:sz w:val="24"/>
          <w:szCs w:val="24"/>
        </w:rPr>
        <w:t>The Township of Georgian Bay Public Library is a community oriented partner that enriches community life by fostering the joy of leisure reading and life-long learning for all ages.  The library preserves and promotes access to a wide range of knowledge, information and ideas in a welcoming environment.</w:t>
      </w:r>
    </w:p>
    <w:p w:rsidR="00910AE0" w:rsidRDefault="00910AE0" w:rsidP="00910AE0">
      <w:pPr>
        <w:tabs>
          <w:tab w:val="left" w:pos="6060"/>
        </w:tabs>
        <w:spacing w:after="0" w:line="240" w:lineRule="auto"/>
        <w:rPr>
          <w:color w:val="000000" w:themeColor="text1"/>
          <w:sz w:val="28"/>
          <w:szCs w:val="28"/>
        </w:rPr>
      </w:pPr>
    </w:p>
    <w:p w:rsidR="00910AE0" w:rsidRDefault="00910AE0" w:rsidP="001303C7">
      <w:pPr>
        <w:tabs>
          <w:tab w:val="left" w:pos="6060"/>
        </w:tabs>
        <w:rPr>
          <w:color w:val="000000" w:themeColor="text1"/>
          <w:sz w:val="28"/>
          <w:szCs w:val="28"/>
        </w:rPr>
      </w:pPr>
      <w:r>
        <w:rPr>
          <w:noProof/>
          <w:color w:val="000000" w:themeColor="text1"/>
          <w:sz w:val="32"/>
          <w:szCs w:val="32"/>
          <w:lang w:val="en-US"/>
        </w:rPr>
        <mc:AlternateContent>
          <mc:Choice Requires="wps">
            <w:drawing>
              <wp:anchor distT="0" distB="0" distL="114300" distR="114300" simplePos="0" relativeHeight="251674624" behindDoc="0" locked="0" layoutInCell="1" allowOverlap="1" wp14:anchorId="3D7680EA" wp14:editId="063C61A2">
                <wp:simplePos x="0" y="0"/>
                <wp:positionH relativeFrom="column">
                  <wp:posOffset>0</wp:posOffset>
                </wp:positionH>
                <wp:positionV relativeFrom="paragraph">
                  <wp:posOffset>56515</wp:posOffset>
                </wp:positionV>
                <wp:extent cx="176212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rgbClr val="4BACC6"/>
                        </a:solidFill>
                        <a:ln w="6350">
                          <a:solidFill>
                            <a:prstClr val="black"/>
                          </a:solidFill>
                        </a:ln>
                        <a:effectLst/>
                      </wps:spPr>
                      <wps:txbx>
                        <w:txbxContent>
                          <w:p w:rsidR="00910AE0" w:rsidRDefault="00910AE0" w:rsidP="00910AE0">
                            <w:pPr>
                              <w:rPr>
                                <w:color w:val="FFFFFF" w:themeColor="background1"/>
                                <w:sz w:val="28"/>
                                <w:szCs w:val="28"/>
                              </w:rPr>
                            </w:pPr>
                            <w:r>
                              <w:rPr>
                                <w:color w:val="FFFFFF" w:themeColor="background1"/>
                                <w:sz w:val="28"/>
                                <w:szCs w:val="28"/>
                              </w:rPr>
                              <w:t>Vision</w:t>
                            </w:r>
                          </w:p>
                          <w:p w:rsidR="00910AE0" w:rsidRPr="001303C7" w:rsidRDefault="00910AE0" w:rsidP="00910AE0">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margin-top:4.45pt;width:138.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" fillcolor="#4bacc6" strokeweight=".5pt">
                <v:textbox>
                  <w:txbxContent>
                    <w:p w:rsidR="00910AE0" w:rsidRDefault="00910AE0" w:rsidP="00910AE0">
                      <w:pPr>
                        <w:rPr>
                          <w:color w:val="FFFFFF" w:themeColor="background1"/>
                          <w:sz w:val="28"/>
                          <w:szCs w:val="28"/>
                        </w:rPr>
                      </w:pPr>
                      <w:r>
                        <w:rPr>
                          <w:color w:val="FFFFFF" w:themeColor="background1"/>
                          <w:sz w:val="28"/>
                          <w:szCs w:val="28"/>
                        </w:rPr>
                        <w:t>Vision</w:t>
                      </w:r>
                    </w:p>
                    <w:p w:rsidR="00910AE0" w:rsidRPr="001303C7" w:rsidRDefault="00910AE0" w:rsidP="00910AE0">
                      <w:pPr>
                        <w:rPr>
                          <w:color w:val="FFFFFF" w:themeColor="background1"/>
                          <w:sz w:val="28"/>
                          <w:szCs w:val="28"/>
                        </w:rPr>
                      </w:pPr>
                    </w:p>
                  </w:txbxContent>
                </v:textbox>
              </v:shape>
            </w:pict>
          </mc:Fallback>
        </mc:AlternateContent>
      </w:r>
    </w:p>
    <w:p w:rsidR="00910AE0" w:rsidRPr="00910AE0" w:rsidRDefault="00910AE0" w:rsidP="001303C7">
      <w:pPr>
        <w:tabs>
          <w:tab w:val="left" w:pos="6060"/>
        </w:tabs>
        <w:rPr>
          <w:color w:val="000000" w:themeColor="text1"/>
          <w:sz w:val="16"/>
          <w:szCs w:val="16"/>
        </w:rPr>
      </w:pPr>
    </w:p>
    <w:p w:rsidR="00910AE0" w:rsidRPr="00910AE0" w:rsidRDefault="00910AE0" w:rsidP="00910AE0">
      <w:pPr>
        <w:spacing w:after="0" w:line="240" w:lineRule="auto"/>
        <w:rPr>
          <w:rFonts w:eastAsia="Times New Roman" w:cs="Times New Roman"/>
          <w:sz w:val="24"/>
          <w:szCs w:val="24"/>
          <w:lang w:val="en-US"/>
        </w:rPr>
      </w:pPr>
      <w:r w:rsidRPr="00910AE0">
        <w:rPr>
          <w:rFonts w:eastAsia="Times New Roman" w:cs="Times New Roman"/>
          <w:sz w:val="24"/>
          <w:szCs w:val="24"/>
          <w:lang w:val="en-US"/>
        </w:rPr>
        <w:t>The Township of Georgian Bay Public Library is a community destination enhancing literacy and learning through access to technology, programs and materials.</w:t>
      </w:r>
    </w:p>
    <w:p w:rsidR="001303C7" w:rsidRDefault="001303C7" w:rsidP="001303C7">
      <w:pPr>
        <w:tabs>
          <w:tab w:val="left" w:pos="6060"/>
        </w:tabs>
        <w:rPr>
          <w:color w:val="000000" w:themeColor="text1"/>
          <w:sz w:val="28"/>
          <w:szCs w:val="28"/>
        </w:rPr>
      </w:pPr>
      <w:r>
        <w:rPr>
          <w:noProof/>
          <w:color w:val="000000" w:themeColor="text1"/>
          <w:sz w:val="32"/>
          <w:szCs w:val="32"/>
          <w:lang w:val="en-US"/>
        </w:rPr>
        <mc:AlternateContent>
          <mc:Choice Requires="wps">
            <w:drawing>
              <wp:anchor distT="0" distB="0" distL="114300" distR="114300" simplePos="0" relativeHeight="251666432" behindDoc="0" locked="0" layoutInCell="1" allowOverlap="1" wp14:anchorId="19078774" wp14:editId="50E43C1D">
                <wp:simplePos x="0" y="0"/>
                <wp:positionH relativeFrom="column">
                  <wp:posOffset>0</wp:posOffset>
                </wp:positionH>
                <wp:positionV relativeFrom="paragraph">
                  <wp:posOffset>156210</wp:posOffset>
                </wp:positionV>
                <wp:extent cx="1762125" cy="314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762125" cy="314325"/>
                        </a:xfrm>
                        <a:prstGeom prst="rect">
                          <a:avLst/>
                        </a:prstGeom>
                        <a:solidFill>
                          <a:srgbClr val="4BACC6"/>
                        </a:solidFill>
                        <a:ln w="6350">
                          <a:solidFill>
                            <a:prstClr val="black"/>
                          </a:solidFill>
                        </a:ln>
                        <a:effectLst/>
                      </wps:spPr>
                      <wps:txbx>
                        <w:txbxContent>
                          <w:p w:rsidR="001303C7" w:rsidRDefault="001303C7" w:rsidP="001303C7">
                            <w:pPr>
                              <w:rPr>
                                <w:color w:val="FFFFFF" w:themeColor="background1"/>
                                <w:sz w:val="28"/>
                                <w:szCs w:val="28"/>
                              </w:rPr>
                            </w:pPr>
                            <w:r>
                              <w:rPr>
                                <w:color w:val="FFFFFF" w:themeColor="background1"/>
                                <w:sz w:val="28"/>
                                <w:szCs w:val="28"/>
                              </w:rPr>
                              <w:t>Values</w:t>
                            </w:r>
                          </w:p>
                          <w:p w:rsidR="001303C7" w:rsidRPr="001303C7" w:rsidRDefault="001303C7" w:rsidP="001303C7">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12.3pt;width:138.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" fillcolor="#4bacc6" strokeweight=".5pt">
                <v:textbox>
                  <w:txbxContent>
                    <w:p w:rsidR="001303C7" w:rsidRDefault="001303C7" w:rsidP="001303C7">
                      <w:pPr>
                        <w:rPr>
                          <w:color w:val="FFFFFF" w:themeColor="background1"/>
                          <w:sz w:val="28"/>
                          <w:szCs w:val="28"/>
                        </w:rPr>
                      </w:pPr>
                      <w:r>
                        <w:rPr>
                          <w:color w:val="FFFFFF" w:themeColor="background1"/>
                          <w:sz w:val="28"/>
                          <w:szCs w:val="28"/>
                        </w:rPr>
                        <w:t>Values</w:t>
                      </w:r>
                    </w:p>
                    <w:p w:rsidR="001303C7" w:rsidRPr="001303C7" w:rsidRDefault="001303C7" w:rsidP="001303C7">
                      <w:pPr>
                        <w:rPr>
                          <w:color w:val="FFFFFF" w:themeColor="background1"/>
                          <w:sz w:val="28"/>
                          <w:szCs w:val="28"/>
                        </w:rPr>
                      </w:pPr>
                    </w:p>
                  </w:txbxContent>
                </v:textbox>
              </v:shape>
            </w:pict>
          </mc:Fallback>
        </mc:AlternateContent>
      </w:r>
    </w:p>
    <w:p w:rsidR="001303C7" w:rsidRPr="00910AE0" w:rsidRDefault="001303C7" w:rsidP="001303C7">
      <w:pPr>
        <w:tabs>
          <w:tab w:val="left" w:pos="6060"/>
        </w:tabs>
        <w:rPr>
          <w:color w:val="000000" w:themeColor="text1"/>
          <w:sz w:val="16"/>
          <w:szCs w:val="16"/>
        </w:rPr>
      </w:pPr>
    </w:p>
    <w:p w:rsidR="001303C7" w:rsidRPr="00910AE0" w:rsidRDefault="001303C7" w:rsidP="001303C7">
      <w:pPr>
        <w:tabs>
          <w:tab w:val="left" w:pos="6060"/>
        </w:tabs>
        <w:spacing w:after="0" w:line="240" w:lineRule="auto"/>
        <w:rPr>
          <w:b/>
          <w:i/>
          <w:color w:val="000000" w:themeColor="text1"/>
          <w:sz w:val="24"/>
          <w:szCs w:val="24"/>
        </w:rPr>
      </w:pPr>
      <w:r w:rsidRPr="00910AE0">
        <w:rPr>
          <w:b/>
          <w:i/>
          <w:color w:val="000000" w:themeColor="text1"/>
          <w:sz w:val="24"/>
          <w:szCs w:val="24"/>
        </w:rPr>
        <w:t>Intellectual freedom</w:t>
      </w:r>
    </w:p>
    <w:p w:rsidR="001303C7" w:rsidRPr="00910AE0" w:rsidRDefault="001303C7" w:rsidP="001303C7">
      <w:pPr>
        <w:tabs>
          <w:tab w:val="left" w:pos="6060"/>
        </w:tabs>
        <w:spacing w:after="0" w:line="240" w:lineRule="auto"/>
        <w:rPr>
          <w:color w:val="000000" w:themeColor="text1"/>
          <w:sz w:val="24"/>
          <w:szCs w:val="24"/>
        </w:rPr>
      </w:pPr>
      <w:r w:rsidRPr="00910AE0">
        <w:rPr>
          <w:color w:val="000000" w:themeColor="text1"/>
          <w:sz w:val="24"/>
          <w:szCs w:val="24"/>
        </w:rPr>
        <w:t>Protect the public’s right to access a wide range of knowledge, experience, information and ideas.</w:t>
      </w:r>
    </w:p>
    <w:p w:rsidR="001303C7" w:rsidRPr="00910AE0" w:rsidRDefault="001303C7" w:rsidP="001303C7">
      <w:pPr>
        <w:tabs>
          <w:tab w:val="left" w:pos="6060"/>
        </w:tabs>
        <w:spacing w:after="0" w:line="240" w:lineRule="auto"/>
        <w:rPr>
          <w:color w:val="000000" w:themeColor="text1"/>
          <w:sz w:val="24"/>
          <w:szCs w:val="24"/>
        </w:rPr>
      </w:pPr>
    </w:p>
    <w:p w:rsidR="001303C7" w:rsidRPr="00910AE0" w:rsidRDefault="001303C7" w:rsidP="001303C7">
      <w:pPr>
        <w:tabs>
          <w:tab w:val="left" w:pos="6060"/>
        </w:tabs>
        <w:spacing w:after="0" w:line="240" w:lineRule="auto"/>
        <w:rPr>
          <w:b/>
          <w:i/>
          <w:color w:val="000000" w:themeColor="text1"/>
          <w:sz w:val="24"/>
          <w:szCs w:val="24"/>
        </w:rPr>
      </w:pPr>
      <w:r w:rsidRPr="00910AE0">
        <w:rPr>
          <w:b/>
          <w:i/>
          <w:color w:val="000000" w:themeColor="text1"/>
          <w:sz w:val="24"/>
          <w:szCs w:val="24"/>
        </w:rPr>
        <w:t>Equitable access</w:t>
      </w:r>
    </w:p>
    <w:p w:rsidR="001303C7" w:rsidRPr="00910AE0" w:rsidRDefault="001303C7" w:rsidP="001303C7">
      <w:pPr>
        <w:tabs>
          <w:tab w:val="left" w:pos="6060"/>
        </w:tabs>
        <w:spacing w:after="0" w:line="240" w:lineRule="auto"/>
        <w:rPr>
          <w:color w:val="000000" w:themeColor="text1"/>
          <w:sz w:val="24"/>
          <w:szCs w:val="24"/>
        </w:rPr>
      </w:pPr>
      <w:r w:rsidRPr="00910AE0">
        <w:rPr>
          <w:color w:val="000000" w:themeColor="text1"/>
          <w:sz w:val="24"/>
          <w:szCs w:val="24"/>
        </w:rPr>
        <w:t>Provide access to information for people of all ages, abilities, cultures and means.</w:t>
      </w:r>
    </w:p>
    <w:p w:rsidR="001303C7" w:rsidRPr="00910AE0" w:rsidRDefault="001303C7" w:rsidP="001303C7">
      <w:pPr>
        <w:tabs>
          <w:tab w:val="left" w:pos="6060"/>
        </w:tabs>
        <w:spacing w:after="0" w:line="240" w:lineRule="auto"/>
        <w:rPr>
          <w:color w:val="000000" w:themeColor="text1"/>
          <w:sz w:val="24"/>
          <w:szCs w:val="24"/>
        </w:rPr>
      </w:pPr>
    </w:p>
    <w:p w:rsidR="001303C7" w:rsidRPr="00910AE0" w:rsidRDefault="001303C7" w:rsidP="001303C7">
      <w:pPr>
        <w:tabs>
          <w:tab w:val="left" w:pos="6060"/>
        </w:tabs>
        <w:spacing w:after="0" w:line="240" w:lineRule="auto"/>
        <w:rPr>
          <w:b/>
          <w:i/>
          <w:color w:val="000000" w:themeColor="text1"/>
          <w:sz w:val="24"/>
          <w:szCs w:val="24"/>
        </w:rPr>
      </w:pPr>
      <w:r w:rsidRPr="00910AE0">
        <w:rPr>
          <w:b/>
          <w:i/>
          <w:color w:val="000000" w:themeColor="text1"/>
          <w:sz w:val="24"/>
          <w:szCs w:val="24"/>
        </w:rPr>
        <w:t>Fiscal responsibility</w:t>
      </w:r>
    </w:p>
    <w:p w:rsidR="001303C7" w:rsidRPr="00910AE0" w:rsidRDefault="001303C7" w:rsidP="001303C7">
      <w:pPr>
        <w:tabs>
          <w:tab w:val="left" w:pos="6060"/>
        </w:tabs>
        <w:spacing w:after="0" w:line="240" w:lineRule="auto"/>
        <w:rPr>
          <w:color w:val="000000" w:themeColor="text1"/>
          <w:sz w:val="24"/>
          <w:szCs w:val="24"/>
        </w:rPr>
      </w:pPr>
      <w:r w:rsidRPr="00910AE0">
        <w:rPr>
          <w:color w:val="000000" w:themeColor="text1"/>
          <w:sz w:val="24"/>
          <w:szCs w:val="24"/>
        </w:rPr>
        <w:t>Be accountable for the library’s assets.</w:t>
      </w:r>
    </w:p>
    <w:p w:rsidR="001303C7" w:rsidRPr="00910AE0" w:rsidRDefault="001303C7" w:rsidP="001303C7">
      <w:pPr>
        <w:tabs>
          <w:tab w:val="left" w:pos="6060"/>
        </w:tabs>
        <w:spacing w:after="0" w:line="240" w:lineRule="auto"/>
        <w:rPr>
          <w:color w:val="000000" w:themeColor="text1"/>
          <w:sz w:val="24"/>
          <w:szCs w:val="24"/>
        </w:rPr>
      </w:pPr>
    </w:p>
    <w:p w:rsidR="001303C7" w:rsidRPr="00910AE0" w:rsidRDefault="001303C7" w:rsidP="001303C7">
      <w:pPr>
        <w:tabs>
          <w:tab w:val="left" w:pos="6060"/>
        </w:tabs>
        <w:spacing w:after="0" w:line="240" w:lineRule="auto"/>
        <w:rPr>
          <w:b/>
          <w:i/>
          <w:color w:val="000000" w:themeColor="text1"/>
          <w:sz w:val="24"/>
          <w:szCs w:val="24"/>
        </w:rPr>
      </w:pPr>
      <w:r w:rsidRPr="00910AE0">
        <w:rPr>
          <w:b/>
          <w:i/>
          <w:color w:val="000000" w:themeColor="text1"/>
          <w:sz w:val="24"/>
          <w:szCs w:val="24"/>
        </w:rPr>
        <w:t>Quality service</w:t>
      </w:r>
    </w:p>
    <w:p w:rsidR="001303C7" w:rsidRPr="00910AE0" w:rsidRDefault="001303C7" w:rsidP="001303C7">
      <w:pPr>
        <w:tabs>
          <w:tab w:val="left" w:pos="6060"/>
        </w:tabs>
        <w:spacing w:after="0" w:line="240" w:lineRule="auto"/>
        <w:rPr>
          <w:color w:val="000000" w:themeColor="text1"/>
          <w:sz w:val="24"/>
          <w:szCs w:val="24"/>
        </w:rPr>
      </w:pPr>
      <w:r w:rsidRPr="00910AE0">
        <w:rPr>
          <w:color w:val="000000" w:themeColor="text1"/>
          <w:sz w:val="24"/>
          <w:szCs w:val="24"/>
        </w:rPr>
        <w:t>Provide access to information by trained staff.</w:t>
      </w:r>
    </w:p>
    <w:p w:rsidR="001303C7" w:rsidRPr="00910AE0" w:rsidRDefault="001303C7" w:rsidP="001303C7">
      <w:pPr>
        <w:tabs>
          <w:tab w:val="left" w:pos="6060"/>
        </w:tabs>
        <w:spacing w:after="0" w:line="240" w:lineRule="auto"/>
        <w:rPr>
          <w:color w:val="000000" w:themeColor="text1"/>
          <w:sz w:val="24"/>
          <w:szCs w:val="24"/>
        </w:rPr>
      </w:pPr>
    </w:p>
    <w:p w:rsidR="001303C7" w:rsidRPr="00910AE0" w:rsidRDefault="001303C7" w:rsidP="001303C7">
      <w:pPr>
        <w:tabs>
          <w:tab w:val="left" w:pos="6060"/>
        </w:tabs>
        <w:spacing w:after="0" w:line="240" w:lineRule="auto"/>
        <w:rPr>
          <w:b/>
          <w:i/>
          <w:color w:val="000000" w:themeColor="text1"/>
          <w:sz w:val="24"/>
          <w:szCs w:val="24"/>
        </w:rPr>
      </w:pPr>
      <w:r w:rsidRPr="00910AE0">
        <w:rPr>
          <w:b/>
          <w:i/>
          <w:color w:val="000000" w:themeColor="text1"/>
          <w:sz w:val="24"/>
          <w:szCs w:val="24"/>
        </w:rPr>
        <w:t>Literacy</w:t>
      </w:r>
    </w:p>
    <w:p w:rsidR="001303C7" w:rsidRPr="00910AE0" w:rsidRDefault="001303C7" w:rsidP="001303C7">
      <w:pPr>
        <w:tabs>
          <w:tab w:val="left" w:pos="6060"/>
        </w:tabs>
        <w:spacing w:after="0" w:line="240" w:lineRule="auto"/>
        <w:rPr>
          <w:color w:val="000000" w:themeColor="text1"/>
          <w:sz w:val="24"/>
          <w:szCs w:val="24"/>
        </w:rPr>
      </w:pPr>
      <w:r w:rsidRPr="00910AE0">
        <w:rPr>
          <w:color w:val="000000" w:themeColor="text1"/>
          <w:sz w:val="24"/>
          <w:szCs w:val="24"/>
        </w:rPr>
        <w:t>Promote literacy and the love of reading.</w:t>
      </w:r>
    </w:p>
    <w:p w:rsidR="001303C7" w:rsidRPr="00910AE0" w:rsidRDefault="001303C7" w:rsidP="001303C7">
      <w:pPr>
        <w:tabs>
          <w:tab w:val="left" w:pos="6060"/>
        </w:tabs>
        <w:spacing w:after="0" w:line="240" w:lineRule="auto"/>
        <w:rPr>
          <w:color w:val="000000" w:themeColor="text1"/>
          <w:sz w:val="24"/>
          <w:szCs w:val="24"/>
        </w:rPr>
      </w:pPr>
    </w:p>
    <w:p w:rsidR="001303C7" w:rsidRPr="00910AE0" w:rsidRDefault="001303C7" w:rsidP="001303C7">
      <w:pPr>
        <w:tabs>
          <w:tab w:val="left" w:pos="6060"/>
        </w:tabs>
        <w:spacing w:after="0" w:line="240" w:lineRule="auto"/>
        <w:rPr>
          <w:b/>
          <w:i/>
          <w:color w:val="000000" w:themeColor="text1"/>
          <w:sz w:val="24"/>
          <w:szCs w:val="24"/>
        </w:rPr>
      </w:pPr>
      <w:r w:rsidRPr="00910AE0">
        <w:rPr>
          <w:b/>
          <w:i/>
          <w:color w:val="000000" w:themeColor="text1"/>
          <w:sz w:val="24"/>
          <w:szCs w:val="24"/>
        </w:rPr>
        <w:t>Privacy and confidentiality</w:t>
      </w:r>
    </w:p>
    <w:p w:rsidR="001303C7" w:rsidRPr="00910AE0" w:rsidRDefault="001303C7" w:rsidP="001303C7">
      <w:pPr>
        <w:tabs>
          <w:tab w:val="left" w:pos="6060"/>
        </w:tabs>
        <w:spacing w:after="0" w:line="240" w:lineRule="auto"/>
        <w:rPr>
          <w:color w:val="000000" w:themeColor="text1"/>
          <w:sz w:val="24"/>
          <w:szCs w:val="24"/>
        </w:rPr>
      </w:pPr>
      <w:r w:rsidRPr="00910AE0">
        <w:rPr>
          <w:color w:val="000000" w:themeColor="text1"/>
          <w:sz w:val="24"/>
          <w:szCs w:val="24"/>
        </w:rPr>
        <w:t>Respect the individual’s right to use the library resources in confidence.</w:t>
      </w:r>
    </w:p>
    <w:p w:rsidR="001303C7" w:rsidRPr="001303C7" w:rsidRDefault="001303C7" w:rsidP="001303C7">
      <w:pPr>
        <w:tabs>
          <w:tab w:val="left" w:pos="6060"/>
        </w:tabs>
        <w:spacing w:after="0" w:line="240" w:lineRule="auto"/>
        <w:rPr>
          <w:color w:val="000000" w:themeColor="text1"/>
          <w:sz w:val="28"/>
          <w:szCs w:val="28"/>
        </w:rPr>
      </w:pPr>
    </w:p>
    <w:p w:rsidR="001303C7" w:rsidRPr="001303C7" w:rsidRDefault="001303C7" w:rsidP="001303C7">
      <w:pPr>
        <w:tabs>
          <w:tab w:val="left" w:pos="6060"/>
        </w:tabs>
        <w:rPr>
          <w:b/>
          <w:i/>
          <w:color w:val="000000" w:themeColor="text1"/>
          <w:sz w:val="28"/>
          <w:szCs w:val="28"/>
        </w:rPr>
      </w:pPr>
    </w:p>
    <w:p w:rsidR="00FA2429" w:rsidRDefault="00F27C3F" w:rsidP="00FA2429">
      <w:pPr>
        <w:rPr>
          <w:color w:val="000000" w:themeColor="text1"/>
          <w:sz w:val="32"/>
          <w:szCs w:val="32"/>
        </w:rPr>
      </w:pPr>
      <w:r>
        <w:rPr>
          <w:noProof/>
          <w:color w:val="000000" w:themeColor="text1"/>
          <w:sz w:val="32"/>
          <w:szCs w:val="32"/>
          <w:lang w:val="en-US"/>
        </w:rPr>
        <w:lastRenderedPageBreak/>
        <mc:AlternateContent>
          <mc:Choice Requires="wps">
            <w:drawing>
              <wp:anchor distT="0" distB="0" distL="114300" distR="114300" simplePos="0" relativeHeight="251670528" behindDoc="0" locked="0" layoutInCell="1" allowOverlap="1" wp14:anchorId="3D20B9BE" wp14:editId="2B82774E">
                <wp:simplePos x="0" y="0"/>
                <wp:positionH relativeFrom="column">
                  <wp:posOffset>0</wp:posOffset>
                </wp:positionH>
                <wp:positionV relativeFrom="paragraph">
                  <wp:posOffset>164465</wp:posOffset>
                </wp:positionV>
                <wp:extent cx="2257425" cy="3810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257425" cy="38100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C3F" w:rsidRPr="00F27C3F" w:rsidRDefault="00F27C3F">
                            <w:pPr>
                              <w:rPr>
                                <w:color w:val="EEECE1" w:themeColor="background2"/>
                                <w:sz w:val="28"/>
                                <w:szCs w:val="28"/>
                              </w:rPr>
                            </w:pPr>
                            <w:r w:rsidRPr="00F27C3F">
                              <w:rPr>
                                <w:color w:val="EEECE1" w:themeColor="background2"/>
                                <w:sz w:val="28"/>
                                <w:szCs w:val="28"/>
                              </w:rPr>
                              <w:t>Situation Analysis Examined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margin-left:0;margin-top:12.95pt;width:177.75pt;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" fillcolor="#4bacc6 [3208]" strokeweight=".5pt">
                <v:textbox>
                  <w:txbxContent>
                    <w:p w:rsidR="00F27C3F" w:rsidRPr="00F27C3F" w:rsidRDefault="00F27C3F">
                      <w:pPr>
                        <w:rPr>
                          <w:color w:val="EEECE1" w:themeColor="background2"/>
                          <w:sz w:val="28"/>
                          <w:szCs w:val="28"/>
                        </w:rPr>
                      </w:pPr>
                      <w:r w:rsidRPr="00F27C3F">
                        <w:rPr>
                          <w:color w:val="EEECE1" w:themeColor="background2"/>
                          <w:sz w:val="28"/>
                          <w:szCs w:val="28"/>
                        </w:rPr>
                        <w:t>Situation Analysis Examined</w:t>
                      </w:r>
                    </w:p>
                  </w:txbxContent>
                </v:textbox>
              </v:shape>
            </w:pict>
          </mc:Fallback>
        </mc:AlternateContent>
      </w:r>
    </w:p>
    <w:p w:rsidR="00DF5EEF" w:rsidRDefault="00DF5EEF" w:rsidP="00FA2429">
      <w:pPr>
        <w:rPr>
          <w:color w:val="000000" w:themeColor="text1"/>
          <w:sz w:val="32"/>
          <w:szCs w:val="32"/>
        </w:rPr>
      </w:pPr>
    </w:p>
    <w:p w:rsidR="00DF5EEF" w:rsidRDefault="00DF5EEF" w:rsidP="00FA2429">
      <w:pPr>
        <w:rPr>
          <w:color w:val="000000" w:themeColor="text1"/>
          <w:sz w:val="28"/>
          <w:szCs w:val="28"/>
        </w:rPr>
      </w:pPr>
      <w:r>
        <w:rPr>
          <w:color w:val="000000" w:themeColor="text1"/>
          <w:sz w:val="28"/>
          <w:szCs w:val="28"/>
        </w:rPr>
        <w:t xml:space="preserve">The Library Board discussed the Situation Analysis.  Each </w:t>
      </w:r>
      <w:r w:rsidR="00F27C3F">
        <w:rPr>
          <w:color w:val="000000" w:themeColor="text1"/>
          <w:sz w:val="28"/>
          <w:szCs w:val="28"/>
        </w:rPr>
        <w:t>Trustee</w:t>
      </w:r>
      <w:r>
        <w:rPr>
          <w:color w:val="000000" w:themeColor="text1"/>
          <w:sz w:val="28"/>
          <w:szCs w:val="28"/>
        </w:rPr>
        <w:t xml:space="preserve"> identified the most important or most interesting thing they learned from the customer surveys; the demographic overview of our community and the comparative data.</w:t>
      </w:r>
    </w:p>
    <w:p w:rsidR="00DF5EEF" w:rsidRDefault="00DF5EEF" w:rsidP="00FA2429">
      <w:pPr>
        <w:rPr>
          <w:color w:val="000000" w:themeColor="text1"/>
          <w:sz w:val="28"/>
          <w:szCs w:val="28"/>
        </w:rPr>
      </w:pPr>
      <w:r>
        <w:rPr>
          <w:color w:val="000000" w:themeColor="text1"/>
          <w:sz w:val="28"/>
          <w:szCs w:val="28"/>
        </w:rPr>
        <w:t>The main points brought forward were:</w:t>
      </w:r>
    </w:p>
    <w:p w:rsidR="00352D43" w:rsidRDefault="00352D43" w:rsidP="00FA2429">
      <w:pPr>
        <w:rPr>
          <w:color w:val="000000" w:themeColor="text1"/>
          <w:sz w:val="28"/>
          <w:szCs w:val="28"/>
        </w:rPr>
      </w:pPr>
      <w:r>
        <w:rPr>
          <w:color w:val="000000" w:themeColor="text1"/>
          <w:sz w:val="28"/>
          <w:szCs w:val="28"/>
        </w:rPr>
        <w:t>Customer Surveys</w:t>
      </w:r>
    </w:p>
    <w:p w:rsidR="00DF5EEF" w:rsidRDefault="00352D43" w:rsidP="00DF5EEF">
      <w:pPr>
        <w:pStyle w:val="ListParagraph"/>
        <w:numPr>
          <w:ilvl w:val="0"/>
          <w:numId w:val="2"/>
        </w:numPr>
        <w:rPr>
          <w:color w:val="000000" w:themeColor="text1"/>
          <w:sz w:val="28"/>
          <w:szCs w:val="28"/>
        </w:rPr>
      </w:pPr>
      <w:r>
        <w:rPr>
          <w:color w:val="000000" w:themeColor="text1"/>
          <w:sz w:val="28"/>
          <w:szCs w:val="28"/>
        </w:rPr>
        <w:t>too few surveys completed</w:t>
      </w:r>
    </w:p>
    <w:p w:rsidR="00352D43" w:rsidRDefault="00352D43" w:rsidP="00DF5EEF">
      <w:pPr>
        <w:pStyle w:val="ListParagraph"/>
        <w:numPr>
          <w:ilvl w:val="0"/>
          <w:numId w:val="2"/>
        </w:numPr>
        <w:rPr>
          <w:color w:val="000000" w:themeColor="text1"/>
          <w:sz w:val="28"/>
          <w:szCs w:val="28"/>
        </w:rPr>
      </w:pPr>
      <w:r>
        <w:rPr>
          <w:color w:val="000000" w:themeColor="text1"/>
          <w:sz w:val="28"/>
          <w:szCs w:val="28"/>
        </w:rPr>
        <w:t>most people are happy with library service</w:t>
      </w:r>
    </w:p>
    <w:p w:rsidR="00352D43" w:rsidRDefault="00352D43" w:rsidP="00DF5EEF">
      <w:pPr>
        <w:pStyle w:val="ListParagraph"/>
        <w:numPr>
          <w:ilvl w:val="0"/>
          <w:numId w:val="2"/>
        </w:numPr>
        <w:rPr>
          <w:color w:val="000000" w:themeColor="text1"/>
          <w:sz w:val="28"/>
          <w:szCs w:val="28"/>
        </w:rPr>
      </w:pPr>
      <w:r>
        <w:rPr>
          <w:color w:val="000000" w:themeColor="text1"/>
          <w:sz w:val="28"/>
          <w:szCs w:val="28"/>
        </w:rPr>
        <w:t>technology is very important</w:t>
      </w:r>
    </w:p>
    <w:p w:rsidR="00352D43" w:rsidRDefault="00352D43" w:rsidP="00DF5EEF">
      <w:pPr>
        <w:pStyle w:val="ListParagraph"/>
        <w:numPr>
          <w:ilvl w:val="0"/>
          <w:numId w:val="2"/>
        </w:numPr>
        <w:rPr>
          <w:color w:val="000000" w:themeColor="text1"/>
          <w:sz w:val="28"/>
          <w:szCs w:val="28"/>
        </w:rPr>
      </w:pPr>
      <w:r>
        <w:rPr>
          <w:color w:val="000000" w:themeColor="text1"/>
          <w:sz w:val="28"/>
          <w:szCs w:val="28"/>
        </w:rPr>
        <w:t>sustainability of library services</w:t>
      </w:r>
    </w:p>
    <w:p w:rsidR="00352D43" w:rsidRDefault="00352D43" w:rsidP="00DF5EEF">
      <w:pPr>
        <w:pStyle w:val="ListParagraph"/>
        <w:numPr>
          <w:ilvl w:val="0"/>
          <w:numId w:val="2"/>
        </w:numPr>
        <w:rPr>
          <w:color w:val="000000" w:themeColor="text1"/>
          <w:sz w:val="28"/>
          <w:szCs w:val="28"/>
        </w:rPr>
      </w:pPr>
      <w:r>
        <w:rPr>
          <w:color w:val="000000" w:themeColor="text1"/>
          <w:sz w:val="28"/>
          <w:szCs w:val="28"/>
        </w:rPr>
        <w:t>adult users, 50+</w:t>
      </w:r>
      <w:r w:rsidR="00F27C3F">
        <w:rPr>
          <w:color w:val="000000" w:themeColor="text1"/>
          <w:sz w:val="28"/>
          <w:szCs w:val="28"/>
        </w:rPr>
        <w:t xml:space="preserve"> (majority of users)</w:t>
      </w:r>
    </w:p>
    <w:p w:rsidR="00352D43" w:rsidRDefault="00352D43" w:rsidP="00352D43">
      <w:pPr>
        <w:rPr>
          <w:color w:val="000000" w:themeColor="text1"/>
          <w:sz w:val="28"/>
          <w:szCs w:val="28"/>
        </w:rPr>
      </w:pPr>
    </w:p>
    <w:p w:rsidR="00352D43" w:rsidRDefault="00352D43" w:rsidP="00352D43">
      <w:pPr>
        <w:rPr>
          <w:color w:val="000000" w:themeColor="text1"/>
          <w:sz w:val="28"/>
          <w:szCs w:val="28"/>
        </w:rPr>
      </w:pPr>
      <w:r>
        <w:rPr>
          <w:color w:val="000000" w:themeColor="text1"/>
          <w:sz w:val="28"/>
          <w:szCs w:val="28"/>
        </w:rPr>
        <w:t>Demographics</w:t>
      </w:r>
    </w:p>
    <w:p w:rsidR="00352D43" w:rsidRDefault="00352D43" w:rsidP="00352D43">
      <w:pPr>
        <w:pStyle w:val="ListParagraph"/>
        <w:numPr>
          <w:ilvl w:val="0"/>
          <w:numId w:val="3"/>
        </w:numPr>
        <w:rPr>
          <w:color w:val="000000" w:themeColor="text1"/>
          <w:sz w:val="28"/>
          <w:szCs w:val="28"/>
        </w:rPr>
      </w:pPr>
      <w:r>
        <w:rPr>
          <w:color w:val="000000" w:themeColor="text1"/>
          <w:sz w:val="28"/>
          <w:szCs w:val="28"/>
        </w:rPr>
        <w:t>resident population in the Township is decreasing</w:t>
      </w:r>
    </w:p>
    <w:p w:rsidR="00352D43" w:rsidRDefault="00F27C3F" w:rsidP="00352D43">
      <w:pPr>
        <w:pStyle w:val="ListParagraph"/>
        <w:numPr>
          <w:ilvl w:val="0"/>
          <w:numId w:val="3"/>
        </w:numPr>
        <w:rPr>
          <w:color w:val="000000" w:themeColor="text1"/>
          <w:sz w:val="28"/>
          <w:szCs w:val="28"/>
        </w:rPr>
      </w:pPr>
      <w:r>
        <w:rPr>
          <w:color w:val="000000" w:themeColor="text1"/>
          <w:sz w:val="28"/>
          <w:szCs w:val="28"/>
        </w:rPr>
        <w:t>57% of Township population between ages 4</w:t>
      </w:r>
      <w:r w:rsidR="00352D43">
        <w:rPr>
          <w:color w:val="000000" w:themeColor="text1"/>
          <w:sz w:val="28"/>
          <w:szCs w:val="28"/>
        </w:rPr>
        <w:t>0</w:t>
      </w:r>
      <w:r>
        <w:rPr>
          <w:color w:val="000000" w:themeColor="text1"/>
          <w:sz w:val="28"/>
          <w:szCs w:val="28"/>
        </w:rPr>
        <w:t xml:space="preserve"> and 74</w:t>
      </w:r>
    </w:p>
    <w:p w:rsidR="00352D43" w:rsidRDefault="00352D43" w:rsidP="00352D43">
      <w:pPr>
        <w:rPr>
          <w:color w:val="000000" w:themeColor="text1"/>
          <w:sz w:val="28"/>
          <w:szCs w:val="28"/>
        </w:rPr>
      </w:pPr>
    </w:p>
    <w:p w:rsidR="00352D43" w:rsidRDefault="00352D43" w:rsidP="00352D43">
      <w:pPr>
        <w:rPr>
          <w:color w:val="000000" w:themeColor="text1"/>
          <w:sz w:val="28"/>
          <w:szCs w:val="28"/>
        </w:rPr>
      </w:pPr>
      <w:r>
        <w:rPr>
          <w:color w:val="000000" w:themeColor="text1"/>
          <w:sz w:val="28"/>
          <w:szCs w:val="28"/>
        </w:rPr>
        <w:t>Comparative Data</w:t>
      </w:r>
    </w:p>
    <w:p w:rsidR="00352D43" w:rsidRDefault="00352D43" w:rsidP="00352D43">
      <w:pPr>
        <w:pStyle w:val="ListParagraph"/>
        <w:numPr>
          <w:ilvl w:val="0"/>
          <w:numId w:val="4"/>
        </w:numPr>
        <w:rPr>
          <w:color w:val="000000" w:themeColor="text1"/>
          <w:sz w:val="28"/>
          <w:szCs w:val="28"/>
        </w:rPr>
      </w:pPr>
      <w:r>
        <w:rPr>
          <w:color w:val="000000" w:themeColor="text1"/>
          <w:sz w:val="28"/>
          <w:szCs w:val="28"/>
        </w:rPr>
        <w:t>our library’s circulation is quite low</w:t>
      </w:r>
    </w:p>
    <w:p w:rsidR="00352D43" w:rsidRDefault="00F27C3F" w:rsidP="00352D43">
      <w:pPr>
        <w:pStyle w:val="ListParagraph"/>
        <w:numPr>
          <w:ilvl w:val="0"/>
          <w:numId w:val="4"/>
        </w:numPr>
        <w:rPr>
          <w:color w:val="000000" w:themeColor="text1"/>
          <w:sz w:val="28"/>
          <w:szCs w:val="28"/>
        </w:rPr>
      </w:pPr>
      <w:r>
        <w:rPr>
          <w:color w:val="000000" w:themeColor="text1"/>
          <w:sz w:val="28"/>
          <w:szCs w:val="28"/>
        </w:rPr>
        <w:t xml:space="preserve">similar </w:t>
      </w:r>
      <w:r w:rsidR="00352D43">
        <w:rPr>
          <w:color w:val="000000" w:themeColor="text1"/>
          <w:sz w:val="28"/>
          <w:szCs w:val="28"/>
        </w:rPr>
        <w:t xml:space="preserve">in other areas </w:t>
      </w:r>
    </w:p>
    <w:p w:rsidR="00352D43" w:rsidRDefault="00352D43" w:rsidP="00352D43">
      <w:pPr>
        <w:pStyle w:val="ListParagraph"/>
        <w:rPr>
          <w:color w:val="000000" w:themeColor="text1"/>
          <w:sz w:val="28"/>
          <w:szCs w:val="28"/>
        </w:rPr>
      </w:pPr>
    </w:p>
    <w:p w:rsidR="00352D43" w:rsidRDefault="00352D43" w:rsidP="00352D43">
      <w:pPr>
        <w:pStyle w:val="ListParagraph"/>
        <w:rPr>
          <w:color w:val="000000" w:themeColor="text1"/>
          <w:sz w:val="28"/>
          <w:szCs w:val="28"/>
        </w:rPr>
      </w:pPr>
    </w:p>
    <w:p w:rsidR="00F27C3F" w:rsidRDefault="00F27C3F" w:rsidP="00352D43">
      <w:pPr>
        <w:pStyle w:val="ListParagraph"/>
        <w:rPr>
          <w:color w:val="000000" w:themeColor="text1"/>
          <w:sz w:val="28"/>
          <w:szCs w:val="28"/>
        </w:rPr>
      </w:pPr>
    </w:p>
    <w:p w:rsidR="00F27C3F" w:rsidRDefault="000E4AA2" w:rsidP="00352D43">
      <w:pPr>
        <w:pStyle w:val="ListParagraph"/>
        <w:rPr>
          <w:color w:val="000000" w:themeColor="text1"/>
          <w:sz w:val="28"/>
          <w:szCs w:val="28"/>
        </w:rPr>
      </w:pPr>
      <w:r>
        <w:rPr>
          <w:noProof/>
          <w:color w:val="000000" w:themeColor="text1"/>
          <w:sz w:val="32"/>
          <w:szCs w:val="32"/>
          <w:lang w:val="en-US"/>
        </w:rPr>
        <w:lastRenderedPageBreak/>
        <mc:AlternateContent>
          <mc:Choice Requires="wps">
            <w:drawing>
              <wp:anchor distT="0" distB="0" distL="114300" distR="114300" simplePos="0" relativeHeight="251669504" behindDoc="0" locked="0" layoutInCell="1" allowOverlap="1" wp14:anchorId="68F0371C" wp14:editId="627F1B8A">
                <wp:simplePos x="0" y="0"/>
                <wp:positionH relativeFrom="column">
                  <wp:posOffset>409575</wp:posOffset>
                </wp:positionH>
                <wp:positionV relativeFrom="paragraph">
                  <wp:posOffset>97790</wp:posOffset>
                </wp:positionV>
                <wp:extent cx="3552825" cy="381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52825" cy="38100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EEF" w:rsidRPr="00DF5EEF" w:rsidRDefault="00DF5EEF">
                            <w:pPr>
                              <w:rPr>
                                <w:sz w:val="28"/>
                                <w:szCs w:val="28"/>
                              </w:rPr>
                            </w:pPr>
                            <w:r w:rsidRPr="00DF5EEF">
                              <w:rPr>
                                <w:color w:val="EEECE1" w:themeColor="background2"/>
                                <w:sz w:val="28"/>
                                <w:szCs w:val="28"/>
                              </w:rPr>
                              <w:t xml:space="preserve">The </w:t>
                            </w:r>
                            <w:r w:rsidR="00352D43">
                              <w:rPr>
                                <w:color w:val="EEECE1" w:themeColor="background2"/>
                                <w:sz w:val="28"/>
                                <w:szCs w:val="28"/>
                              </w:rPr>
                              <w:t>Key Strategic Questions Facing t</w:t>
                            </w:r>
                            <w:r w:rsidRPr="00DF5EEF">
                              <w:rPr>
                                <w:color w:val="EEECE1" w:themeColor="background2"/>
                                <w:sz w:val="28"/>
                                <w:szCs w:val="28"/>
                              </w:rPr>
                              <w:t>he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32.25pt;margin-top:7.7pt;width:279.7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" fillcolor="#4bacc6 [3208]" strokeweight=".5pt">
                <v:textbox>
                  <w:txbxContent>
                    <w:p w:rsidR="00DF5EEF" w:rsidRPr="00DF5EEF" w:rsidRDefault="00DF5EEF">
                      <w:pPr>
                        <w:rPr>
                          <w:sz w:val="28"/>
                          <w:szCs w:val="28"/>
                        </w:rPr>
                      </w:pPr>
                      <w:r w:rsidRPr="00DF5EEF">
                        <w:rPr>
                          <w:color w:val="EEECE1" w:themeColor="background2"/>
                          <w:sz w:val="28"/>
                          <w:szCs w:val="28"/>
                        </w:rPr>
                        <w:t xml:space="preserve">The </w:t>
                      </w:r>
                      <w:r w:rsidR="00352D43">
                        <w:rPr>
                          <w:color w:val="EEECE1" w:themeColor="background2"/>
                          <w:sz w:val="28"/>
                          <w:szCs w:val="28"/>
                        </w:rPr>
                        <w:t>Key Strategic Questions Facing t</w:t>
                      </w:r>
                      <w:r w:rsidRPr="00DF5EEF">
                        <w:rPr>
                          <w:color w:val="EEECE1" w:themeColor="background2"/>
                          <w:sz w:val="28"/>
                          <w:szCs w:val="28"/>
                        </w:rPr>
                        <w:t>he Library</w:t>
                      </w:r>
                    </w:p>
                  </w:txbxContent>
                </v:textbox>
              </v:shape>
            </w:pict>
          </mc:Fallback>
        </mc:AlternateContent>
      </w:r>
    </w:p>
    <w:p w:rsidR="00F27C3F" w:rsidRDefault="00F27C3F" w:rsidP="000E4AA2">
      <w:pPr>
        <w:pStyle w:val="ListParagraph"/>
        <w:rPr>
          <w:color w:val="000000" w:themeColor="text1"/>
          <w:sz w:val="28"/>
          <w:szCs w:val="28"/>
        </w:rPr>
      </w:pPr>
    </w:p>
    <w:p w:rsidR="000E4AA2" w:rsidRPr="000E4AA2" w:rsidRDefault="000E4AA2" w:rsidP="000E4AA2">
      <w:pPr>
        <w:pStyle w:val="ListParagraph"/>
        <w:rPr>
          <w:color w:val="000000" w:themeColor="text1"/>
          <w:sz w:val="20"/>
          <w:szCs w:val="20"/>
        </w:rPr>
      </w:pPr>
    </w:p>
    <w:p w:rsidR="00F27C3F" w:rsidRDefault="00F27C3F" w:rsidP="00352D43">
      <w:pPr>
        <w:pStyle w:val="ListParagraph"/>
        <w:rPr>
          <w:color w:val="000000" w:themeColor="text1"/>
          <w:sz w:val="28"/>
          <w:szCs w:val="28"/>
        </w:rPr>
      </w:pPr>
      <w:r>
        <w:rPr>
          <w:color w:val="000000" w:themeColor="text1"/>
          <w:sz w:val="28"/>
          <w:szCs w:val="28"/>
        </w:rPr>
        <w:t xml:space="preserve">Based on the Situation Analysis, each Trustee wrote down </w:t>
      </w:r>
      <w:r w:rsidR="000A78A7">
        <w:rPr>
          <w:color w:val="000000" w:themeColor="text1"/>
          <w:sz w:val="28"/>
          <w:szCs w:val="28"/>
        </w:rPr>
        <w:t>what they individually thought would be the three to four key issues that the library needs to address over the next four years.  The Board Chair and the CEO organized these issues into groups with a similar theme.  The Board identified three key strategic questions.  Implementing the strategies required to effectively address these questions will be the focus of the Board’s work over the next four years.</w:t>
      </w:r>
    </w:p>
    <w:p w:rsidR="00F6611C" w:rsidRDefault="00F6611C" w:rsidP="00352D43">
      <w:pPr>
        <w:pStyle w:val="ListParagraph"/>
        <w:rPr>
          <w:color w:val="000000" w:themeColor="text1"/>
          <w:sz w:val="16"/>
          <w:szCs w:val="16"/>
        </w:rPr>
      </w:pPr>
    </w:p>
    <w:p w:rsidR="00F6611C" w:rsidRDefault="00F6611C" w:rsidP="00352D43">
      <w:pPr>
        <w:pStyle w:val="ListParagraph"/>
        <w:rPr>
          <w:b/>
          <w:color w:val="000000" w:themeColor="text1"/>
          <w:sz w:val="24"/>
          <w:szCs w:val="24"/>
          <w:u w:val="single"/>
        </w:rPr>
      </w:pPr>
      <w:r w:rsidRPr="00F6611C">
        <w:rPr>
          <w:b/>
          <w:color w:val="000000" w:themeColor="text1"/>
          <w:sz w:val="24"/>
          <w:szCs w:val="24"/>
          <w:u w:val="single"/>
        </w:rPr>
        <w:t>Accessible Public Service</w:t>
      </w:r>
    </w:p>
    <w:p w:rsidR="00F6611C" w:rsidRDefault="00F6611C" w:rsidP="00F6611C">
      <w:pPr>
        <w:pStyle w:val="ListParagraph"/>
        <w:numPr>
          <w:ilvl w:val="1"/>
          <w:numId w:val="4"/>
        </w:numPr>
        <w:rPr>
          <w:color w:val="000000" w:themeColor="text1"/>
          <w:sz w:val="24"/>
          <w:szCs w:val="24"/>
        </w:rPr>
      </w:pPr>
      <w:r>
        <w:rPr>
          <w:color w:val="000000" w:themeColor="text1"/>
          <w:sz w:val="24"/>
          <w:szCs w:val="24"/>
        </w:rPr>
        <w:t xml:space="preserve">improve </w:t>
      </w:r>
      <w:r w:rsidRPr="00F6611C">
        <w:rPr>
          <w:color w:val="000000" w:themeColor="text1"/>
          <w:sz w:val="24"/>
          <w:szCs w:val="24"/>
        </w:rPr>
        <w:t>internet reliability</w:t>
      </w:r>
    </w:p>
    <w:p w:rsidR="00F6611C" w:rsidRDefault="00A5495D" w:rsidP="00F6611C">
      <w:pPr>
        <w:pStyle w:val="ListParagraph"/>
        <w:numPr>
          <w:ilvl w:val="1"/>
          <w:numId w:val="4"/>
        </w:numPr>
        <w:rPr>
          <w:color w:val="000000" w:themeColor="text1"/>
          <w:sz w:val="24"/>
          <w:szCs w:val="24"/>
        </w:rPr>
      </w:pPr>
      <w:r>
        <w:rPr>
          <w:color w:val="000000" w:themeColor="text1"/>
          <w:sz w:val="24"/>
          <w:szCs w:val="24"/>
        </w:rPr>
        <w:t>keep up with advancing technology</w:t>
      </w:r>
    </w:p>
    <w:p w:rsidR="00A5495D" w:rsidRDefault="00A5495D" w:rsidP="00F6611C">
      <w:pPr>
        <w:pStyle w:val="ListParagraph"/>
        <w:numPr>
          <w:ilvl w:val="1"/>
          <w:numId w:val="4"/>
        </w:numPr>
        <w:rPr>
          <w:color w:val="000000" w:themeColor="text1"/>
          <w:sz w:val="24"/>
          <w:szCs w:val="24"/>
        </w:rPr>
      </w:pPr>
      <w:r>
        <w:rPr>
          <w:color w:val="000000" w:themeColor="text1"/>
          <w:sz w:val="24"/>
          <w:szCs w:val="24"/>
        </w:rPr>
        <w:t>become a paperless Board</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what about a community calendar</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encourage adult users to use the library as a hub</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improve volunteerism</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bring more people in to use our 3 libraries</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encourage group use of library</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improve e-book collections</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improve the access to e-books and the virtual library</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information to cardholders by e-mail</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reaching new residents</w:t>
      </w:r>
    </w:p>
    <w:p w:rsidR="00A5495D" w:rsidRDefault="00A5495D" w:rsidP="00A5495D">
      <w:pPr>
        <w:pStyle w:val="ListParagraph"/>
        <w:numPr>
          <w:ilvl w:val="1"/>
          <w:numId w:val="4"/>
        </w:numPr>
        <w:rPr>
          <w:color w:val="000000" w:themeColor="text1"/>
          <w:sz w:val="24"/>
          <w:szCs w:val="24"/>
        </w:rPr>
      </w:pPr>
      <w:r>
        <w:rPr>
          <w:color w:val="000000" w:themeColor="text1"/>
          <w:sz w:val="24"/>
          <w:szCs w:val="24"/>
        </w:rPr>
        <w:t>children’s programming</w:t>
      </w:r>
    </w:p>
    <w:p w:rsidR="00A5495D" w:rsidRPr="00A5495D" w:rsidRDefault="00A5495D" w:rsidP="00A5495D">
      <w:pPr>
        <w:pStyle w:val="ListParagraph"/>
        <w:numPr>
          <w:ilvl w:val="1"/>
          <w:numId w:val="4"/>
        </w:numPr>
        <w:rPr>
          <w:color w:val="000000" w:themeColor="text1"/>
          <w:sz w:val="24"/>
          <w:szCs w:val="24"/>
        </w:rPr>
      </w:pPr>
      <w:r>
        <w:rPr>
          <w:color w:val="000000" w:themeColor="text1"/>
          <w:sz w:val="24"/>
          <w:szCs w:val="24"/>
        </w:rPr>
        <w:t>encourage schools to use the library for class visits</w:t>
      </w:r>
    </w:p>
    <w:p w:rsidR="00A5495D" w:rsidRDefault="00A5495D" w:rsidP="00A5495D">
      <w:pPr>
        <w:spacing w:after="0" w:line="240" w:lineRule="auto"/>
        <w:ind w:left="1080"/>
        <w:rPr>
          <w:color w:val="000000" w:themeColor="text1"/>
          <w:sz w:val="24"/>
          <w:szCs w:val="24"/>
        </w:rPr>
      </w:pPr>
      <w:r>
        <w:rPr>
          <w:b/>
          <w:color w:val="000000" w:themeColor="text1"/>
          <w:sz w:val="24"/>
          <w:szCs w:val="24"/>
          <w:u w:val="single"/>
        </w:rPr>
        <w:t>Port Severn</w:t>
      </w:r>
    </w:p>
    <w:p w:rsidR="00A5495D" w:rsidRDefault="00A5495D" w:rsidP="00A5495D">
      <w:pPr>
        <w:pStyle w:val="ListParagraph"/>
        <w:numPr>
          <w:ilvl w:val="1"/>
          <w:numId w:val="11"/>
        </w:numPr>
        <w:spacing w:after="0" w:line="240" w:lineRule="auto"/>
        <w:rPr>
          <w:color w:val="000000" w:themeColor="text1"/>
          <w:sz w:val="24"/>
          <w:szCs w:val="24"/>
        </w:rPr>
      </w:pPr>
      <w:r w:rsidRPr="00A5495D">
        <w:rPr>
          <w:color w:val="000000" w:themeColor="text1"/>
          <w:sz w:val="24"/>
          <w:szCs w:val="24"/>
        </w:rPr>
        <w:t>market our assets/services to raise circulation</w:t>
      </w:r>
    </w:p>
    <w:p w:rsidR="00A5495D" w:rsidRDefault="00A5495D" w:rsidP="00A5495D">
      <w:pPr>
        <w:pStyle w:val="ListParagraph"/>
        <w:numPr>
          <w:ilvl w:val="1"/>
          <w:numId w:val="11"/>
        </w:numPr>
        <w:rPr>
          <w:color w:val="000000" w:themeColor="text1"/>
          <w:sz w:val="24"/>
          <w:szCs w:val="24"/>
        </w:rPr>
      </w:pPr>
      <w:r>
        <w:rPr>
          <w:color w:val="000000" w:themeColor="text1"/>
          <w:sz w:val="24"/>
          <w:szCs w:val="24"/>
        </w:rPr>
        <w:t>communicate with the Township about the needs for Port Severn Library</w:t>
      </w:r>
    </w:p>
    <w:p w:rsidR="00A5495D" w:rsidRPr="00A5495D" w:rsidRDefault="00A5495D" w:rsidP="00A5495D">
      <w:pPr>
        <w:pStyle w:val="ListParagraph"/>
        <w:numPr>
          <w:ilvl w:val="1"/>
          <w:numId w:val="11"/>
        </w:numPr>
        <w:rPr>
          <w:color w:val="000000" w:themeColor="text1"/>
          <w:sz w:val="24"/>
          <w:szCs w:val="24"/>
        </w:rPr>
      </w:pPr>
      <w:r w:rsidRPr="00A5495D">
        <w:rPr>
          <w:color w:val="000000" w:themeColor="text1"/>
          <w:sz w:val="24"/>
          <w:szCs w:val="24"/>
        </w:rPr>
        <w:t xml:space="preserve">future main branch library in Port Severn </w:t>
      </w:r>
    </w:p>
    <w:p w:rsidR="00A5495D" w:rsidRDefault="00A5495D" w:rsidP="00A5495D">
      <w:pPr>
        <w:spacing w:after="0" w:line="240" w:lineRule="auto"/>
        <w:ind w:left="1080"/>
        <w:rPr>
          <w:b/>
          <w:color w:val="000000" w:themeColor="text1"/>
          <w:sz w:val="24"/>
          <w:szCs w:val="24"/>
          <w:u w:val="single"/>
        </w:rPr>
      </w:pPr>
    </w:p>
    <w:p w:rsidR="00A5495D" w:rsidRDefault="00A5495D" w:rsidP="00A5495D">
      <w:pPr>
        <w:spacing w:after="0" w:line="240" w:lineRule="auto"/>
        <w:ind w:left="1080"/>
        <w:rPr>
          <w:b/>
          <w:color w:val="000000" w:themeColor="text1"/>
          <w:sz w:val="24"/>
          <w:szCs w:val="24"/>
          <w:u w:val="single"/>
        </w:rPr>
      </w:pPr>
    </w:p>
    <w:p w:rsidR="00A5495D" w:rsidRDefault="00A5495D" w:rsidP="00A5495D">
      <w:pPr>
        <w:spacing w:after="0" w:line="240" w:lineRule="auto"/>
        <w:ind w:left="1080"/>
        <w:rPr>
          <w:b/>
          <w:color w:val="000000" w:themeColor="text1"/>
          <w:sz w:val="24"/>
          <w:szCs w:val="24"/>
          <w:u w:val="single"/>
        </w:rPr>
      </w:pPr>
    </w:p>
    <w:p w:rsidR="00A5495D" w:rsidRDefault="00A5495D" w:rsidP="00A5495D">
      <w:pPr>
        <w:spacing w:after="0" w:line="240" w:lineRule="auto"/>
        <w:ind w:left="1080"/>
        <w:rPr>
          <w:b/>
          <w:color w:val="000000" w:themeColor="text1"/>
          <w:sz w:val="24"/>
          <w:szCs w:val="24"/>
          <w:u w:val="single"/>
        </w:rPr>
      </w:pPr>
    </w:p>
    <w:p w:rsidR="00A5495D" w:rsidRDefault="00A5495D" w:rsidP="00A5495D">
      <w:pPr>
        <w:spacing w:after="0" w:line="240" w:lineRule="auto"/>
        <w:ind w:left="1080"/>
        <w:rPr>
          <w:b/>
          <w:color w:val="000000" w:themeColor="text1"/>
          <w:sz w:val="24"/>
          <w:szCs w:val="24"/>
          <w:u w:val="single"/>
        </w:rPr>
      </w:pPr>
    </w:p>
    <w:p w:rsidR="00A5495D" w:rsidRDefault="00A5495D" w:rsidP="00A5495D">
      <w:pPr>
        <w:spacing w:after="0" w:line="240" w:lineRule="auto"/>
        <w:ind w:left="1080"/>
        <w:rPr>
          <w:color w:val="000000" w:themeColor="text1"/>
          <w:sz w:val="24"/>
          <w:szCs w:val="24"/>
        </w:rPr>
      </w:pPr>
      <w:r>
        <w:rPr>
          <w:b/>
          <w:color w:val="000000" w:themeColor="text1"/>
          <w:sz w:val="24"/>
          <w:szCs w:val="24"/>
          <w:u w:val="single"/>
        </w:rPr>
        <w:t>Sustainability/Funding/Grants</w:t>
      </w:r>
    </w:p>
    <w:p w:rsidR="00A5495D" w:rsidRDefault="00A5495D" w:rsidP="00A5495D">
      <w:pPr>
        <w:pStyle w:val="ListParagraph"/>
        <w:numPr>
          <w:ilvl w:val="1"/>
          <w:numId w:val="11"/>
        </w:numPr>
        <w:spacing w:after="0" w:line="240" w:lineRule="auto"/>
        <w:ind w:left="360" w:firstLine="720"/>
        <w:rPr>
          <w:color w:val="000000" w:themeColor="text1"/>
          <w:sz w:val="24"/>
          <w:szCs w:val="24"/>
        </w:rPr>
      </w:pPr>
      <w:r w:rsidRPr="00A5495D">
        <w:rPr>
          <w:color w:val="000000" w:themeColor="text1"/>
          <w:sz w:val="24"/>
          <w:szCs w:val="24"/>
        </w:rPr>
        <w:t xml:space="preserve">maintain the high level of service we currently have </w:t>
      </w:r>
    </w:p>
    <w:p w:rsidR="00A5495D" w:rsidRDefault="00A5495D" w:rsidP="00A5495D">
      <w:pPr>
        <w:pStyle w:val="ListParagraph"/>
        <w:numPr>
          <w:ilvl w:val="1"/>
          <w:numId w:val="11"/>
        </w:numPr>
        <w:spacing w:after="0" w:line="240" w:lineRule="auto"/>
        <w:ind w:left="360" w:firstLine="720"/>
        <w:rPr>
          <w:color w:val="000000" w:themeColor="text1"/>
          <w:sz w:val="24"/>
          <w:szCs w:val="24"/>
        </w:rPr>
      </w:pPr>
      <w:r>
        <w:rPr>
          <w:color w:val="000000" w:themeColor="text1"/>
          <w:sz w:val="24"/>
          <w:szCs w:val="24"/>
        </w:rPr>
        <w:t>funding for services</w:t>
      </w:r>
    </w:p>
    <w:p w:rsidR="00A5495D" w:rsidRPr="00A5495D" w:rsidRDefault="00A5495D" w:rsidP="00A5495D">
      <w:pPr>
        <w:pStyle w:val="ListParagraph"/>
        <w:numPr>
          <w:ilvl w:val="1"/>
          <w:numId w:val="11"/>
        </w:numPr>
        <w:spacing w:after="0" w:line="240" w:lineRule="auto"/>
        <w:ind w:left="360" w:firstLine="720"/>
        <w:rPr>
          <w:color w:val="000000" w:themeColor="text1"/>
          <w:sz w:val="24"/>
          <w:szCs w:val="24"/>
        </w:rPr>
      </w:pPr>
      <w:r>
        <w:rPr>
          <w:color w:val="000000" w:themeColor="text1"/>
          <w:sz w:val="24"/>
          <w:szCs w:val="24"/>
        </w:rPr>
        <w:t>improve communication between the Council and the Board</w:t>
      </w:r>
    </w:p>
    <w:p w:rsidR="00F6611C" w:rsidRPr="00F6611C" w:rsidRDefault="00F6611C" w:rsidP="00352D43">
      <w:pPr>
        <w:pStyle w:val="ListParagraph"/>
        <w:rPr>
          <w:color w:val="000000" w:themeColor="text1"/>
          <w:sz w:val="24"/>
          <w:szCs w:val="24"/>
        </w:rPr>
      </w:pPr>
    </w:p>
    <w:p w:rsidR="000A78A7" w:rsidRPr="000E4AA2" w:rsidRDefault="000A78A7" w:rsidP="00352D43">
      <w:pPr>
        <w:pStyle w:val="ListParagraph"/>
        <w:rPr>
          <w:color w:val="000000" w:themeColor="text1"/>
          <w:sz w:val="18"/>
          <w:szCs w:val="18"/>
        </w:rPr>
      </w:pPr>
    </w:p>
    <w:p w:rsidR="000E4AA2" w:rsidRDefault="000E4AA2" w:rsidP="00B00C78">
      <w:pPr>
        <w:ind w:left="720"/>
        <w:rPr>
          <w:sz w:val="32"/>
          <w:szCs w:val="32"/>
        </w:rPr>
      </w:pPr>
      <w:r>
        <w:rPr>
          <w:noProof/>
          <w:sz w:val="32"/>
          <w:szCs w:val="32"/>
          <w:lang w:val="en-US"/>
        </w:rPr>
        <mc:AlternateContent>
          <mc:Choice Requires="wps">
            <w:drawing>
              <wp:anchor distT="0" distB="0" distL="114300" distR="114300" simplePos="0" relativeHeight="251671552" behindDoc="0" locked="0" layoutInCell="1" allowOverlap="1">
                <wp:simplePos x="0" y="0"/>
                <wp:positionH relativeFrom="column">
                  <wp:posOffset>476251</wp:posOffset>
                </wp:positionH>
                <wp:positionV relativeFrom="paragraph">
                  <wp:posOffset>78105</wp:posOffset>
                </wp:positionV>
                <wp:extent cx="241935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19350" cy="34290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AA2" w:rsidRPr="000E4AA2" w:rsidRDefault="000E4AA2">
                            <w:pPr>
                              <w:rPr>
                                <w:color w:val="EEECE1" w:themeColor="background2"/>
                                <w:sz w:val="28"/>
                                <w:szCs w:val="28"/>
                              </w:rPr>
                            </w:pPr>
                            <w:r w:rsidRPr="000E4AA2">
                              <w:rPr>
                                <w:color w:val="EEECE1" w:themeColor="background2"/>
                                <w:sz w:val="28"/>
                                <w:szCs w:val="28"/>
                              </w:rPr>
                              <w:t>Library’s Goals for 2013-2016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4" type="#_x0000_t202" style="position:absolute;left:0;text-align:left;margin-left:37.5pt;margin-top:6.15pt;width:190.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" fillcolor="#4bacc6 [3208]" strokeweight=".5pt">
                <v:textbox>
                  <w:txbxContent>
                    <w:p w:rsidR="000E4AA2" w:rsidRPr="000E4AA2" w:rsidRDefault="000E4AA2">
                      <w:pPr>
                        <w:rPr>
                          <w:color w:val="EEECE1" w:themeColor="background2"/>
                          <w:sz w:val="28"/>
                          <w:szCs w:val="28"/>
                        </w:rPr>
                      </w:pPr>
                      <w:r w:rsidRPr="000E4AA2">
                        <w:rPr>
                          <w:color w:val="EEECE1" w:themeColor="background2"/>
                          <w:sz w:val="28"/>
                          <w:szCs w:val="28"/>
                        </w:rPr>
                        <w:t>Library’s Goals for 2013-2016</w:t>
                      </w:r>
                    </w:p>
                  </w:txbxContent>
                </v:textbox>
              </v:shape>
            </w:pict>
          </mc:Fallback>
        </mc:AlternateContent>
      </w:r>
    </w:p>
    <w:p w:rsidR="00B00C78" w:rsidRDefault="00B00C78" w:rsidP="00B00C78">
      <w:pPr>
        <w:ind w:left="720"/>
        <w:rPr>
          <w:sz w:val="16"/>
          <w:szCs w:val="16"/>
        </w:rPr>
      </w:pPr>
    </w:p>
    <w:p w:rsidR="000E4AA2" w:rsidRPr="000E4AA2" w:rsidRDefault="000E4AA2" w:rsidP="00B00C78">
      <w:pPr>
        <w:ind w:left="720"/>
        <w:rPr>
          <w:sz w:val="28"/>
          <w:szCs w:val="28"/>
        </w:rPr>
      </w:pPr>
      <w:r>
        <w:rPr>
          <w:sz w:val="28"/>
          <w:szCs w:val="28"/>
        </w:rPr>
        <w:t xml:space="preserve">Through a visioning process The Board established goals for the three key strategic issues facing the library.  </w:t>
      </w:r>
      <w:r w:rsidR="005823C9">
        <w:rPr>
          <w:sz w:val="28"/>
          <w:szCs w:val="28"/>
        </w:rPr>
        <w:t>The Library Board and Staff will be working to achieve these goals over the years 2013-2016.</w:t>
      </w:r>
    </w:p>
    <w:p w:rsidR="00F6611C" w:rsidRPr="000E4AA2" w:rsidRDefault="00F6611C" w:rsidP="00F6611C">
      <w:pPr>
        <w:pStyle w:val="ListParagraph"/>
        <w:rPr>
          <w:sz w:val="32"/>
          <w:szCs w:val="32"/>
        </w:rPr>
      </w:pPr>
      <w:r>
        <w:rPr>
          <w:color w:val="000000" w:themeColor="text1"/>
          <w:sz w:val="28"/>
          <w:szCs w:val="28"/>
        </w:rPr>
        <w:t xml:space="preserve">1. </w:t>
      </w:r>
      <w:r w:rsidRPr="000A78A7">
        <w:rPr>
          <w:color w:val="000000" w:themeColor="text1"/>
          <w:sz w:val="32"/>
          <w:szCs w:val="32"/>
        </w:rPr>
        <w:t>How</w:t>
      </w:r>
      <w:r>
        <w:rPr>
          <w:color w:val="000000" w:themeColor="text1"/>
          <w:sz w:val="28"/>
          <w:szCs w:val="28"/>
        </w:rPr>
        <w:t xml:space="preserve"> will we </w:t>
      </w:r>
      <w:r>
        <w:rPr>
          <w:sz w:val="32"/>
          <w:szCs w:val="32"/>
        </w:rPr>
        <w:t>broaden and highlight accessible library services in the community?</w:t>
      </w:r>
    </w:p>
    <w:p w:rsidR="00F6611C" w:rsidRPr="000E4AA2" w:rsidRDefault="00F6611C" w:rsidP="00F6611C">
      <w:pPr>
        <w:ind w:left="720"/>
        <w:rPr>
          <w:sz w:val="32"/>
          <w:szCs w:val="32"/>
        </w:rPr>
      </w:pPr>
      <w:r>
        <w:rPr>
          <w:sz w:val="32"/>
          <w:szCs w:val="32"/>
        </w:rPr>
        <w:t>2. What steps do we need to take to maintain, monitor and enhance the Port Severn Library pilot project according to community needs?</w:t>
      </w:r>
    </w:p>
    <w:p w:rsidR="00F6611C" w:rsidRDefault="00F6611C" w:rsidP="00F6611C">
      <w:pPr>
        <w:ind w:left="720"/>
        <w:rPr>
          <w:sz w:val="32"/>
          <w:szCs w:val="32"/>
        </w:rPr>
      </w:pPr>
      <w:r>
        <w:rPr>
          <w:sz w:val="32"/>
          <w:szCs w:val="32"/>
        </w:rPr>
        <w:t>3. What can we do to ensure a high level of customer service and up-to-date technologies as a sustainable future for the library.</w:t>
      </w:r>
    </w:p>
    <w:p w:rsidR="000A78A7" w:rsidRPr="000E4AA2" w:rsidRDefault="000A78A7" w:rsidP="00352D43">
      <w:pPr>
        <w:pStyle w:val="ListParagraph"/>
        <w:rPr>
          <w:color w:val="EEECE1" w:themeColor="background2"/>
          <w:sz w:val="28"/>
          <w:szCs w:val="28"/>
        </w:rPr>
      </w:pPr>
    </w:p>
    <w:p w:rsidR="000A78A7" w:rsidRDefault="000A78A7" w:rsidP="00352D43">
      <w:pPr>
        <w:pStyle w:val="ListParagraph"/>
        <w:rPr>
          <w:color w:val="000000" w:themeColor="text1"/>
          <w:sz w:val="28"/>
          <w:szCs w:val="28"/>
        </w:rPr>
      </w:pPr>
    </w:p>
    <w:p w:rsidR="000A78A7" w:rsidRDefault="000A78A7" w:rsidP="00352D43">
      <w:pPr>
        <w:pStyle w:val="ListParagraph"/>
        <w:rPr>
          <w:color w:val="000000" w:themeColor="text1"/>
          <w:sz w:val="28"/>
          <w:szCs w:val="28"/>
        </w:rPr>
      </w:pPr>
    </w:p>
    <w:p w:rsidR="000A78A7" w:rsidRDefault="000A78A7" w:rsidP="00352D43">
      <w:pPr>
        <w:pStyle w:val="ListParagraph"/>
        <w:rPr>
          <w:color w:val="000000" w:themeColor="text1"/>
          <w:sz w:val="28"/>
          <w:szCs w:val="28"/>
        </w:rPr>
      </w:pPr>
    </w:p>
    <w:p w:rsidR="00A5495D" w:rsidRDefault="00A5495D" w:rsidP="00352D43">
      <w:pPr>
        <w:pStyle w:val="ListParagraph"/>
        <w:rPr>
          <w:color w:val="000000" w:themeColor="text1"/>
          <w:sz w:val="28"/>
          <w:szCs w:val="28"/>
        </w:rPr>
      </w:pPr>
    </w:p>
    <w:p w:rsidR="00A5495D" w:rsidRDefault="00A5495D" w:rsidP="00352D43">
      <w:pPr>
        <w:pStyle w:val="ListParagraph"/>
        <w:rPr>
          <w:color w:val="000000" w:themeColor="text1"/>
          <w:sz w:val="28"/>
          <w:szCs w:val="28"/>
        </w:rPr>
      </w:pPr>
    </w:p>
    <w:p w:rsidR="00A5495D" w:rsidRDefault="00A5495D" w:rsidP="005823C9">
      <w:pPr>
        <w:rPr>
          <w:sz w:val="32"/>
          <w:szCs w:val="32"/>
          <w:u w:val="single"/>
        </w:rPr>
      </w:pPr>
    </w:p>
    <w:p w:rsidR="005823C9" w:rsidRPr="00AF3408" w:rsidRDefault="005823C9" w:rsidP="005823C9">
      <w:pPr>
        <w:rPr>
          <w:sz w:val="32"/>
          <w:szCs w:val="32"/>
          <w:u w:val="single"/>
        </w:rPr>
      </w:pPr>
      <w:r>
        <w:rPr>
          <w:noProof/>
          <w:color w:val="000000" w:themeColor="text1"/>
          <w:sz w:val="28"/>
          <w:szCs w:val="28"/>
          <w:lang w:val="en-US"/>
        </w:rPr>
        <w:lastRenderedPageBreak/>
        <mc:AlternateContent>
          <mc:Choice Requires="wps">
            <w:drawing>
              <wp:anchor distT="0" distB="0" distL="114300" distR="114300" simplePos="0" relativeHeight="251672576" behindDoc="0" locked="0" layoutInCell="1" allowOverlap="1" wp14:anchorId="1E8C81CD" wp14:editId="0F5C656D">
                <wp:simplePos x="0" y="0"/>
                <wp:positionH relativeFrom="column">
                  <wp:posOffset>66675</wp:posOffset>
                </wp:positionH>
                <wp:positionV relativeFrom="paragraph">
                  <wp:posOffset>35560</wp:posOffset>
                </wp:positionV>
                <wp:extent cx="2047875" cy="400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47875" cy="400050"/>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3C9" w:rsidRPr="005823C9" w:rsidRDefault="005823C9">
                            <w:pPr>
                              <w:rPr>
                                <w:color w:val="EEECE1" w:themeColor="background2"/>
                                <w:sz w:val="28"/>
                                <w:szCs w:val="28"/>
                              </w:rPr>
                            </w:pPr>
                            <w:r w:rsidRPr="005823C9">
                              <w:rPr>
                                <w:color w:val="EEECE1" w:themeColor="background2"/>
                                <w:sz w:val="28"/>
                                <w:szCs w:val="28"/>
                              </w:rPr>
                              <w:t>Key Strategic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5" type="#_x0000_t202" style="position:absolute;margin-left:5.25pt;margin-top:2.8pt;width:161.25pt;height:3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" fillcolor="#4bacc6 [3208]" strokeweight=".5pt">
                <v:textbox>
                  <w:txbxContent>
                    <w:p w:rsidR="005823C9" w:rsidRPr="005823C9" w:rsidRDefault="005823C9">
                      <w:pPr>
                        <w:rPr>
                          <w:color w:val="EEECE1" w:themeColor="background2"/>
                          <w:sz w:val="28"/>
                          <w:szCs w:val="28"/>
                        </w:rPr>
                      </w:pPr>
                      <w:r w:rsidRPr="005823C9">
                        <w:rPr>
                          <w:color w:val="EEECE1" w:themeColor="background2"/>
                          <w:sz w:val="28"/>
                          <w:szCs w:val="28"/>
                        </w:rPr>
                        <w:t>Key Strategic Directions</w:t>
                      </w:r>
                    </w:p>
                  </w:txbxContent>
                </v:textbox>
              </v:shape>
            </w:pict>
          </mc:Fallback>
        </mc:AlternateContent>
      </w:r>
    </w:p>
    <w:p w:rsidR="005823C9" w:rsidRDefault="005823C9" w:rsidP="005823C9">
      <w:pPr>
        <w:rPr>
          <w:sz w:val="28"/>
          <w:szCs w:val="28"/>
        </w:rPr>
      </w:pPr>
    </w:p>
    <w:p w:rsidR="00910AE0" w:rsidRPr="00910AE0" w:rsidRDefault="005823C9" w:rsidP="005823C9">
      <w:pPr>
        <w:rPr>
          <w:sz w:val="26"/>
          <w:szCs w:val="28"/>
        </w:rPr>
      </w:pPr>
      <w:r w:rsidRPr="00910AE0">
        <w:rPr>
          <w:sz w:val="26"/>
          <w:szCs w:val="28"/>
        </w:rPr>
        <w:t xml:space="preserve">1. </w:t>
      </w:r>
      <w:r w:rsidR="00910AE0" w:rsidRPr="00A5495D">
        <w:rPr>
          <w:b/>
          <w:sz w:val="26"/>
          <w:szCs w:val="28"/>
        </w:rPr>
        <w:t>Accessible Library Services</w:t>
      </w:r>
    </w:p>
    <w:p w:rsidR="005823C9" w:rsidRPr="00910AE0" w:rsidRDefault="00910AE0" w:rsidP="005823C9">
      <w:pPr>
        <w:rPr>
          <w:sz w:val="26"/>
          <w:szCs w:val="28"/>
        </w:rPr>
      </w:pPr>
      <w:r w:rsidRPr="00910AE0">
        <w:rPr>
          <w:sz w:val="26"/>
          <w:szCs w:val="28"/>
        </w:rPr>
        <w:t xml:space="preserve">Goal: </w:t>
      </w:r>
      <w:r w:rsidR="005823C9" w:rsidRPr="00910AE0">
        <w:rPr>
          <w:sz w:val="26"/>
          <w:szCs w:val="28"/>
        </w:rPr>
        <w:t>To broaden and highlight accessible library services in the community.</w:t>
      </w:r>
    </w:p>
    <w:p w:rsidR="005823C9" w:rsidRPr="00910AE0" w:rsidRDefault="005823C9" w:rsidP="005823C9">
      <w:pPr>
        <w:spacing w:after="0" w:line="240" w:lineRule="auto"/>
        <w:rPr>
          <w:sz w:val="26"/>
          <w:szCs w:val="28"/>
        </w:rPr>
      </w:pPr>
      <w:r w:rsidRPr="00910AE0">
        <w:rPr>
          <w:sz w:val="26"/>
          <w:szCs w:val="28"/>
        </w:rPr>
        <w:t>The library will:</w:t>
      </w:r>
    </w:p>
    <w:p w:rsidR="005823C9" w:rsidRPr="00910AE0" w:rsidRDefault="005823C9" w:rsidP="005823C9">
      <w:pPr>
        <w:pStyle w:val="ListParagraph"/>
        <w:numPr>
          <w:ilvl w:val="0"/>
          <w:numId w:val="5"/>
        </w:numPr>
        <w:spacing w:after="0" w:line="240" w:lineRule="auto"/>
        <w:rPr>
          <w:sz w:val="26"/>
          <w:szCs w:val="28"/>
        </w:rPr>
      </w:pPr>
      <w:r w:rsidRPr="00910AE0">
        <w:rPr>
          <w:sz w:val="26"/>
          <w:szCs w:val="28"/>
        </w:rPr>
        <w:t>review and update the website to achieve the AODA(Accessibility for Ontarians with Disability Act) standards and to ensure current information to all users.</w:t>
      </w:r>
    </w:p>
    <w:p w:rsidR="005823C9" w:rsidRPr="00910AE0" w:rsidRDefault="005823C9" w:rsidP="005823C9">
      <w:pPr>
        <w:pStyle w:val="ListParagraph"/>
        <w:numPr>
          <w:ilvl w:val="0"/>
          <w:numId w:val="5"/>
        </w:numPr>
        <w:spacing w:after="0" w:line="240" w:lineRule="auto"/>
        <w:rPr>
          <w:sz w:val="26"/>
          <w:szCs w:val="28"/>
        </w:rPr>
      </w:pPr>
      <w:r w:rsidRPr="00910AE0">
        <w:rPr>
          <w:sz w:val="26"/>
          <w:szCs w:val="28"/>
        </w:rPr>
        <w:t>raise its profile to inform the community of all services available.</w:t>
      </w:r>
    </w:p>
    <w:p w:rsidR="005823C9" w:rsidRPr="00910AE0" w:rsidRDefault="005823C9" w:rsidP="005823C9">
      <w:pPr>
        <w:pStyle w:val="ListParagraph"/>
        <w:numPr>
          <w:ilvl w:val="0"/>
          <w:numId w:val="5"/>
        </w:numPr>
        <w:spacing w:after="0" w:line="240" w:lineRule="auto"/>
        <w:rPr>
          <w:sz w:val="26"/>
          <w:szCs w:val="28"/>
        </w:rPr>
      </w:pPr>
      <w:r w:rsidRPr="00910AE0">
        <w:rPr>
          <w:sz w:val="26"/>
          <w:szCs w:val="28"/>
        </w:rPr>
        <w:t xml:space="preserve">develop a marketing plan. </w:t>
      </w:r>
    </w:p>
    <w:p w:rsidR="005823C9" w:rsidRPr="00910AE0" w:rsidRDefault="005823C9" w:rsidP="005823C9">
      <w:pPr>
        <w:spacing w:after="0" w:line="240" w:lineRule="auto"/>
        <w:rPr>
          <w:sz w:val="26"/>
          <w:szCs w:val="28"/>
        </w:rPr>
      </w:pPr>
    </w:p>
    <w:p w:rsidR="00910AE0" w:rsidRPr="00910AE0" w:rsidRDefault="005823C9" w:rsidP="005823C9">
      <w:pPr>
        <w:spacing w:after="0" w:line="240" w:lineRule="auto"/>
        <w:rPr>
          <w:sz w:val="26"/>
          <w:szCs w:val="28"/>
        </w:rPr>
      </w:pPr>
      <w:r w:rsidRPr="00910AE0">
        <w:rPr>
          <w:sz w:val="26"/>
          <w:szCs w:val="28"/>
        </w:rPr>
        <w:t xml:space="preserve">2. </w:t>
      </w:r>
      <w:r w:rsidR="00910AE0" w:rsidRPr="00A5495D">
        <w:rPr>
          <w:b/>
          <w:sz w:val="26"/>
          <w:szCs w:val="28"/>
        </w:rPr>
        <w:t>Port Severn Pilot Project</w:t>
      </w:r>
    </w:p>
    <w:p w:rsidR="00910AE0" w:rsidRPr="00910AE0" w:rsidRDefault="00910AE0" w:rsidP="005823C9">
      <w:pPr>
        <w:spacing w:after="0" w:line="240" w:lineRule="auto"/>
        <w:rPr>
          <w:sz w:val="26"/>
          <w:szCs w:val="28"/>
        </w:rPr>
      </w:pPr>
    </w:p>
    <w:p w:rsidR="005823C9" w:rsidRDefault="00910AE0" w:rsidP="005823C9">
      <w:pPr>
        <w:spacing w:after="0" w:line="240" w:lineRule="auto"/>
        <w:rPr>
          <w:sz w:val="26"/>
          <w:szCs w:val="28"/>
        </w:rPr>
      </w:pPr>
      <w:r w:rsidRPr="00910AE0">
        <w:rPr>
          <w:sz w:val="26"/>
          <w:szCs w:val="28"/>
        </w:rPr>
        <w:t xml:space="preserve">Goal: </w:t>
      </w:r>
      <w:r w:rsidR="005823C9" w:rsidRPr="00910AE0">
        <w:rPr>
          <w:sz w:val="26"/>
          <w:szCs w:val="28"/>
        </w:rPr>
        <w:t>To maintain, monitor and enhance the Port Severn Library pilot project according to community needs.</w:t>
      </w:r>
    </w:p>
    <w:p w:rsidR="00B44B23" w:rsidRPr="00910AE0" w:rsidRDefault="00B44B23" w:rsidP="005823C9">
      <w:pPr>
        <w:spacing w:after="0" w:line="240" w:lineRule="auto"/>
        <w:rPr>
          <w:sz w:val="26"/>
          <w:szCs w:val="28"/>
        </w:rPr>
      </w:pPr>
    </w:p>
    <w:p w:rsidR="005823C9" w:rsidRPr="00910AE0" w:rsidRDefault="005823C9" w:rsidP="005823C9">
      <w:pPr>
        <w:spacing w:after="0" w:line="240" w:lineRule="auto"/>
        <w:rPr>
          <w:sz w:val="26"/>
          <w:szCs w:val="28"/>
        </w:rPr>
      </w:pPr>
      <w:r w:rsidRPr="00910AE0">
        <w:rPr>
          <w:sz w:val="26"/>
          <w:szCs w:val="28"/>
        </w:rPr>
        <w:t>The library will:</w:t>
      </w:r>
    </w:p>
    <w:p w:rsidR="005823C9" w:rsidRPr="00910AE0" w:rsidRDefault="005823C9" w:rsidP="005823C9">
      <w:pPr>
        <w:pStyle w:val="ListParagraph"/>
        <w:numPr>
          <w:ilvl w:val="0"/>
          <w:numId w:val="6"/>
        </w:numPr>
        <w:spacing w:after="0" w:line="240" w:lineRule="auto"/>
        <w:rPr>
          <w:sz w:val="26"/>
          <w:szCs w:val="28"/>
        </w:rPr>
      </w:pPr>
      <w:r w:rsidRPr="00910AE0">
        <w:rPr>
          <w:sz w:val="26"/>
          <w:szCs w:val="28"/>
        </w:rPr>
        <w:t>review all statistical data gathe</w:t>
      </w:r>
      <w:r w:rsidR="00910AE0">
        <w:rPr>
          <w:sz w:val="26"/>
          <w:szCs w:val="28"/>
        </w:rPr>
        <w:t>red since the June 2010 opening</w:t>
      </w:r>
    </w:p>
    <w:p w:rsidR="005823C9" w:rsidRPr="00910AE0" w:rsidRDefault="005823C9" w:rsidP="005823C9">
      <w:pPr>
        <w:pStyle w:val="ListParagraph"/>
        <w:numPr>
          <w:ilvl w:val="0"/>
          <w:numId w:val="6"/>
        </w:numPr>
        <w:spacing w:after="0" w:line="240" w:lineRule="auto"/>
        <w:rPr>
          <w:sz w:val="26"/>
          <w:szCs w:val="28"/>
        </w:rPr>
      </w:pPr>
      <w:r w:rsidRPr="00910AE0">
        <w:rPr>
          <w:sz w:val="26"/>
          <w:szCs w:val="28"/>
        </w:rPr>
        <w:t>produce a space assessment using the Southern Ontario Library Service’s form to evaluate the square footage nee</w:t>
      </w:r>
      <w:r w:rsidR="00910AE0">
        <w:rPr>
          <w:sz w:val="26"/>
          <w:szCs w:val="28"/>
        </w:rPr>
        <w:t>ded for a full service facility</w:t>
      </w:r>
    </w:p>
    <w:p w:rsidR="005823C9" w:rsidRPr="00910AE0" w:rsidRDefault="005823C9" w:rsidP="005823C9">
      <w:pPr>
        <w:pStyle w:val="ListParagraph"/>
        <w:numPr>
          <w:ilvl w:val="0"/>
          <w:numId w:val="6"/>
        </w:numPr>
        <w:spacing w:after="0" w:line="240" w:lineRule="auto"/>
        <w:rPr>
          <w:sz w:val="26"/>
          <w:szCs w:val="28"/>
        </w:rPr>
      </w:pPr>
      <w:r w:rsidRPr="00910AE0">
        <w:rPr>
          <w:sz w:val="26"/>
          <w:szCs w:val="28"/>
        </w:rPr>
        <w:t>continue to communicate the usage and needs of this pilot project with th</w:t>
      </w:r>
      <w:r w:rsidR="00910AE0">
        <w:rPr>
          <w:sz w:val="26"/>
          <w:szCs w:val="28"/>
        </w:rPr>
        <w:t>e CAO and Mayor of the Township</w:t>
      </w:r>
    </w:p>
    <w:p w:rsidR="005823C9" w:rsidRPr="00910AE0" w:rsidRDefault="005823C9" w:rsidP="005823C9">
      <w:pPr>
        <w:pStyle w:val="ListParagraph"/>
        <w:spacing w:after="0" w:line="240" w:lineRule="auto"/>
        <w:rPr>
          <w:sz w:val="26"/>
          <w:szCs w:val="28"/>
        </w:rPr>
      </w:pPr>
    </w:p>
    <w:p w:rsidR="00910AE0" w:rsidRPr="00910AE0" w:rsidRDefault="005823C9" w:rsidP="005823C9">
      <w:pPr>
        <w:spacing w:after="0" w:line="240" w:lineRule="auto"/>
        <w:rPr>
          <w:sz w:val="26"/>
          <w:szCs w:val="28"/>
        </w:rPr>
      </w:pPr>
      <w:r w:rsidRPr="00910AE0">
        <w:rPr>
          <w:sz w:val="26"/>
          <w:szCs w:val="28"/>
        </w:rPr>
        <w:t xml:space="preserve">3. </w:t>
      </w:r>
      <w:r w:rsidR="00F6611C" w:rsidRPr="00A5495D">
        <w:rPr>
          <w:b/>
          <w:sz w:val="26"/>
          <w:szCs w:val="28"/>
        </w:rPr>
        <w:t>Sustainability/Funding/Grants</w:t>
      </w:r>
    </w:p>
    <w:p w:rsidR="00910AE0" w:rsidRPr="00910AE0" w:rsidRDefault="00910AE0" w:rsidP="005823C9">
      <w:pPr>
        <w:spacing w:after="0" w:line="240" w:lineRule="auto"/>
        <w:rPr>
          <w:sz w:val="26"/>
          <w:szCs w:val="28"/>
        </w:rPr>
      </w:pPr>
    </w:p>
    <w:p w:rsidR="005823C9" w:rsidRDefault="00910AE0" w:rsidP="005823C9">
      <w:pPr>
        <w:spacing w:after="0" w:line="240" w:lineRule="auto"/>
        <w:rPr>
          <w:sz w:val="26"/>
          <w:szCs w:val="28"/>
        </w:rPr>
      </w:pPr>
      <w:r w:rsidRPr="00910AE0">
        <w:rPr>
          <w:sz w:val="26"/>
          <w:szCs w:val="28"/>
        </w:rPr>
        <w:t xml:space="preserve">Goal: </w:t>
      </w:r>
      <w:r w:rsidR="005823C9" w:rsidRPr="00910AE0">
        <w:rPr>
          <w:sz w:val="26"/>
          <w:szCs w:val="28"/>
        </w:rPr>
        <w:t>To ensure a high level of customer service and up-to-date technologies as a sustainable future for the library.</w:t>
      </w:r>
    </w:p>
    <w:p w:rsidR="00B44B23" w:rsidRPr="00910AE0" w:rsidRDefault="00B44B23" w:rsidP="005823C9">
      <w:pPr>
        <w:spacing w:after="0" w:line="240" w:lineRule="auto"/>
        <w:rPr>
          <w:sz w:val="26"/>
          <w:szCs w:val="28"/>
        </w:rPr>
      </w:pPr>
    </w:p>
    <w:p w:rsidR="005823C9" w:rsidRPr="00910AE0" w:rsidRDefault="005823C9" w:rsidP="005823C9">
      <w:pPr>
        <w:spacing w:after="0" w:line="240" w:lineRule="auto"/>
        <w:rPr>
          <w:sz w:val="26"/>
          <w:szCs w:val="28"/>
        </w:rPr>
      </w:pPr>
      <w:r w:rsidRPr="00910AE0">
        <w:rPr>
          <w:sz w:val="26"/>
          <w:szCs w:val="28"/>
        </w:rPr>
        <w:t>The library will:</w:t>
      </w:r>
    </w:p>
    <w:p w:rsidR="005823C9" w:rsidRPr="00910AE0" w:rsidRDefault="00910AE0" w:rsidP="005823C9">
      <w:pPr>
        <w:pStyle w:val="ListParagraph"/>
        <w:numPr>
          <w:ilvl w:val="0"/>
          <w:numId w:val="7"/>
        </w:numPr>
        <w:spacing w:after="0" w:line="240" w:lineRule="auto"/>
        <w:rPr>
          <w:sz w:val="26"/>
          <w:szCs w:val="28"/>
        </w:rPr>
      </w:pPr>
      <w:r>
        <w:rPr>
          <w:sz w:val="26"/>
          <w:szCs w:val="28"/>
        </w:rPr>
        <w:t>develop fundraising strategies</w:t>
      </w:r>
    </w:p>
    <w:p w:rsidR="005823C9" w:rsidRPr="00910AE0" w:rsidRDefault="005823C9" w:rsidP="005823C9">
      <w:pPr>
        <w:pStyle w:val="ListParagraph"/>
        <w:numPr>
          <w:ilvl w:val="0"/>
          <w:numId w:val="7"/>
        </w:numPr>
        <w:spacing w:after="0" w:line="240" w:lineRule="auto"/>
        <w:rPr>
          <w:sz w:val="26"/>
          <w:szCs w:val="28"/>
        </w:rPr>
      </w:pPr>
      <w:r w:rsidRPr="00910AE0">
        <w:rPr>
          <w:sz w:val="26"/>
          <w:szCs w:val="28"/>
        </w:rPr>
        <w:t>explore grant and partnership opport</w:t>
      </w:r>
      <w:r w:rsidR="00910AE0">
        <w:rPr>
          <w:sz w:val="26"/>
          <w:szCs w:val="28"/>
        </w:rPr>
        <w:t>unities</w:t>
      </w:r>
    </w:p>
    <w:p w:rsidR="005823C9" w:rsidRPr="00910AE0" w:rsidRDefault="005823C9" w:rsidP="005823C9">
      <w:pPr>
        <w:pStyle w:val="ListParagraph"/>
        <w:numPr>
          <w:ilvl w:val="0"/>
          <w:numId w:val="7"/>
        </w:numPr>
        <w:rPr>
          <w:sz w:val="26"/>
          <w:szCs w:val="28"/>
        </w:rPr>
      </w:pPr>
      <w:r w:rsidRPr="00910AE0">
        <w:rPr>
          <w:sz w:val="26"/>
          <w:szCs w:val="28"/>
        </w:rPr>
        <w:t>prioritize services and secu</w:t>
      </w:r>
      <w:r w:rsidR="00910AE0">
        <w:rPr>
          <w:sz w:val="26"/>
          <w:szCs w:val="28"/>
        </w:rPr>
        <w:t>re appropriate funding for them</w:t>
      </w:r>
    </w:p>
    <w:p w:rsidR="005823C9" w:rsidRPr="00910AE0" w:rsidRDefault="005823C9" w:rsidP="00910AE0">
      <w:pPr>
        <w:pStyle w:val="ListParagraph"/>
        <w:rPr>
          <w:sz w:val="26"/>
          <w:szCs w:val="28"/>
        </w:rPr>
      </w:pPr>
    </w:p>
    <w:sectPr w:rsidR="005823C9" w:rsidRPr="00910AE0" w:rsidSect="00FA2429">
      <w:headerReference w:type="default" r:id="rId9"/>
      <w:footerReference w:type="default" r:id="rId10"/>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7C" w:rsidRDefault="00C22F7C" w:rsidP="006A22E3">
      <w:pPr>
        <w:spacing w:after="0" w:line="240" w:lineRule="auto"/>
      </w:pPr>
      <w:r>
        <w:separator/>
      </w:r>
    </w:p>
  </w:endnote>
  <w:endnote w:type="continuationSeparator" w:id="0">
    <w:p w:rsidR="00C22F7C" w:rsidRDefault="00C22F7C" w:rsidP="006A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A2429">
      <w:tc>
        <w:tcPr>
          <w:tcW w:w="918" w:type="dxa"/>
        </w:tcPr>
        <w:p w:rsidR="00FA2429" w:rsidRDefault="00FA242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D3840" w:rsidRPr="005D384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A2429" w:rsidRDefault="00FA2429">
          <w:pPr>
            <w:pStyle w:val="Footer"/>
          </w:pPr>
        </w:p>
      </w:tc>
    </w:tr>
  </w:tbl>
  <w:p w:rsidR="00FA2429" w:rsidRDefault="00FA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7C" w:rsidRDefault="00C22F7C" w:rsidP="006A22E3">
      <w:pPr>
        <w:spacing w:after="0" w:line="240" w:lineRule="auto"/>
      </w:pPr>
      <w:r>
        <w:separator/>
      </w:r>
    </w:p>
  </w:footnote>
  <w:footnote w:type="continuationSeparator" w:id="0">
    <w:p w:rsidR="00C22F7C" w:rsidRDefault="00C22F7C" w:rsidP="006A2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29" w:rsidRPr="006B0BD4" w:rsidRDefault="006B0BD4">
    <w:pPr>
      <w:pStyle w:val="Header"/>
      <w:rPr>
        <w:sz w:val="28"/>
        <w:szCs w:val="28"/>
      </w:rPr>
    </w:pPr>
    <w:r>
      <w:rPr>
        <w:noProof/>
        <w:lang w:val="en-US"/>
      </w:rPr>
      <w:drawing>
        <wp:inline distT="0" distB="0" distL="0" distR="0" wp14:anchorId="0DDC22DA" wp14:editId="5131C3D6">
          <wp:extent cx="774700" cy="119507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195070"/>
                  </a:xfrm>
                  <a:prstGeom prst="rect">
                    <a:avLst/>
                  </a:prstGeom>
                  <a:noFill/>
                  <a:ln>
                    <a:noFill/>
                  </a:ln>
                  <a:effectLst/>
                  <a:extLst/>
                </pic:spPr>
              </pic:pic>
            </a:graphicData>
          </a:graphic>
        </wp:inline>
      </w:drawing>
    </w:r>
    <w:r>
      <w:t xml:space="preserve">                                                                                               </w:t>
    </w:r>
    <w:r w:rsidRPr="006B0BD4">
      <w:rPr>
        <w:sz w:val="28"/>
        <w:szCs w:val="28"/>
      </w:rPr>
      <w:t>Strategic Planning, 2013-2016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20B"/>
    <w:multiLevelType w:val="hybridMultilevel"/>
    <w:tmpl w:val="AE08D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6028E6"/>
    <w:multiLevelType w:val="hybridMultilevel"/>
    <w:tmpl w:val="5E4606D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25EC7592"/>
    <w:multiLevelType w:val="hybridMultilevel"/>
    <w:tmpl w:val="4E9ABD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260B3ADC"/>
    <w:multiLevelType w:val="hybridMultilevel"/>
    <w:tmpl w:val="95F088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2F060F5"/>
    <w:multiLevelType w:val="hybridMultilevel"/>
    <w:tmpl w:val="CFFED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6503A2"/>
    <w:multiLevelType w:val="hybridMultilevel"/>
    <w:tmpl w:val="0ECE6B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BA730D2"/>
    <w:multiLevelType w:val="hybridMultilevel"/>
    <w:tmpl w:val="B98C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DE1B81"/>
    <w:multiLevelType w:val="hybridMultilevel"/>
    <w:tmpl w:val="C8C83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F57082"/>
    <w:multiLevelType w:val="hybridMultilevel"/>
    <w:tmpl w:val="279C1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323525"/>
    <w:multiLevelType w:val="hybridMultilevel"/>
    <w:tmpl w:val="178EF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6A10390"/>
    <w:multiLevelType w:val="hybridMultilevel"/>
    <w:tmpl w:val="C0646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DA7EB1"/>
    <w:multiLevelType w:val="hybridMultilevel"/>
    <w:tmpl w:val="5F94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DD7B9A"/>
    <w:multiLevelType w:val="hybridMultilevel"/>
    <w:tmpl w:val="3C002D2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7FF51D58"/>
    <w:multiLevelType w:val="hybridMultilevel"/>
    <w:tmpl w:val="DD6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1"/>
  </w:num>
  <w:num w:numId="6">
    <w:abstractNumId w:val="10"/>
  </w:num>
  <w:num w:numId="7">
    <w:abstractNumId w:val="6"/>
  </w:num>
  <w:num w:numId="8">
    <w:abstractNumId w:val="12"/>
  </w:num>
  <w:num w:numId="9">
    <w:abstractNumId w:val="3"/>
  </w:num>
  <w:num w:numId="10">
    <w:abstractNumId w:val="5"/>
  </w:num>
  <w:num w:numId="11">
    <w:abstractNumId w:val="13"/>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68"/>
    <w:rsid w:val="000A78A7"/>
    <w:rsid w:val="000E4AA2"/>
    <w:rsid w:val="001303C7"/>
    <w:rsid w:val="00230B2B"/>
    <w:rsid w:val="002717E8"/>
    <w:rsid w:val="0031587A"/>
    <w:rsid w:val="00352D43"/>
    <w:rsid w:val="005823C9"/>
    <w:rsid w:val="005B2A0A"/>
    <w:rsid w:val="005D3840"/>
    <w:rsid w:val="006050CD"/>
    <w:rsid w:val="006A22E3"/>
    <w:rsid w:val="006B0BD4"/>
    <w:rsid w:val="00704657"/>
    <w:rsid w:val="007F21C7"/>
    <w:rsid w:val="00847599"/>
    <w:rsid w:val="008802A5"/>
    <w:rsid w:val="00910AE0"/>
    <w:rsid w:val="009312F5"/>
    <w:rsid w:val="00A5495D"/>
    <w:rsid w:val="00AF0E68"/>
    <w:rsid w:val="00B00C78"/>
    <w:rsid w:val="00B44B23"/>
    <w:rsid w:val="00C22F7C"/>
    <w:rsid w:val="00D13DCF"/>
    <w:rsid w:val="00DF5EEF"/>
    <w:rsid w:val="00ED07B7"/>
    <w:rsid w:val="00F065FC"/>
    <w:rsid w:val="00F27C3F"/>
    <w:rsid w:val="00F6611C"/>
    <w:rsid w:val="00FA2429"/>
    <w:rsid w:val="00FD5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68"/>
    <w:rPr>
      <w:rFonts w:ascii="Tahoma" w:hAnsi="Tahoma" w:cs="Tahoma"/>
      <w:sz w:val="16"/>
      <w:szCs w:val="16"/>
    </w:rPr>
  </w:style>
  <w:style w:type="paragraph" w:styleId="Header">
    <w:name w:val="header"/>
    <w:basedOn w:val="Normal"/>
    <w:link w:val="HeaderChar"/>
    <w:uiPriority w:val="99"/>
    <w:unhideWhenUsed/>
    <w:rsid w:val="006A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E3"/>
  </w:style>
  <w:style w:type="paragraph" w:styleId="Footer">
    <w:name w:val="footer"/>
    <w:basedOn w:val="Normal"/>
    <w:link w:val="FooterChar"/>
    <w:uiPriority w:val="99"/>
    <w:unhideWhenUsed/>
    <w:rsid w:val="006A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E3"/>
  </w:style>
  <w:style w:type="paragraph" w:styleId="ListParagraph">
    <w:name w:val="List Paragraph"/>
    <w:basedOn w:val="Normal"/>
    <w:uiPriority w:val="34"/>
    <w:qFormat/>
    <w:rsid w:val="00130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68"/>
    <w:rPr>
      <w:rFonts w:ascii="Tahoma" w:hAnsi="Tahoma" w:cs="Tahoma"/>
      <w:sz w:val="16"/>
      <w:szCs w:val="16"/>
    </w:rPr>
  </w:style>
  <w:style w:type="paragraph" w:styleId="Header">
    <w:name w:val="header"/>
    <w:basedOn w:val="Normal"/>
    <w:link w:val="HeaderChar"/>
    <w:uiPriority w:val="99"/>
    <w:unhideWhenUsed/>
    <w:rsid w:val="006A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E3"/>
  </w:style>
  <w:style w:type="paragraph" w:styleId="Footer">
    <w:name w:val="footer"/>
    <w:basedOn w:val="Normal"/>
    <w:link w:val="FooterChar"/>
    <w:uiPriority w:val="99"/>
    <w:unhideWhenUsed/>
    <w:rsid w:val="006A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E3"/>
  </w:style>
  <w:style w:type="paragraph" w:styleId="ListParagraph">
    <w:name w:val="List Paragraph"/>
    <w:basedOn w:val="Normal"/>
    <w:uiPriority w:val="34"/>
    <w:qFormat/>
    <w:rsid w:val="00130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WS132</cp:lastModifiedBy>
  <cp:revision>2</cp:revision>
  <cp:lastPrinted>2013-01-08T17:56:00Z</cp:lastPrinted>
  <dcterms:created xsi:type="dcterms:W3CDTF">2013-07-19T16:24:00Z</dcterms:created>
  <dcterms:modified xsi:type="dcterms:W3CDTF">2013-07-19T16:24:00Z</dcterms:modified>
</cp:coreProperties>
</file>